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430719">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430719">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430719">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430719">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430719">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43071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430719">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430719">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430719">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430719">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59056448"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3DA91EB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40EFB577"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0A6EC913"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5C1DC5A0"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67950CE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7ADF6791"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668441DB"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070996D6" w14:textId="47DDF9CF" w:rsidR="00201342" w:rsidRPr="00201342" w:rsidRDefault="00244BE3" w:rsidP="00201342">
      <w:pPr>
        <w:pStyle w:val="3"/>
        <w:spacing w:line="240" w:lineRule="auto"/>
        <w:rPr>
          <w:rFonts w:ascii="宋体" w:eastAsia="宋体" w:hAnsi="宋体" w:hint="eastAsia"/>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3FCBCE14" w14:textId="20A824BF" w:rsidR="00675A58" w:rsidRDefault="00201342" w:rsidP="00675A58">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21"/>
      <w:r w:rsidRPr="00201342">
        <w:rPr>
          <w:rFonts w:ascii="Times New Roman" w:eastAsia="宋体" w:hAnsi="Times New Roman" w:cs="Times New Roman" w:hint="eastAsia"/>
          <w:color w:val="FF0000"/>
          <w:sz w:val="24"/>
          <w:szCs w:val="24"/>
          <w:lang w:eastAsia="zh-CN"/>
        </w:rPr>
        <w:t>Informer</w:t>
      </w:r>
      <w:commentRangeEnd w:id="21"/>
      <w:r w:rsidR="007B3ADF">
        <w:rPr>
          <w:rStyle w:val="ab"/>
        </w:rPr>
        <w:commentReference w:id="21"/>
      </w:r>
      <w:r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Pr>
          <w:rFonts w:ascii="Times New Roman" w:eastAsia="宋体" w:hAnsi="Times New Roman" w:cs="Times New Roman" w:hint="eastAsia"/>
          <w:color w:val="FF0000"/>
          <w:sz w:val="24"/>
          <w:szCs w:val="24"/>
          <w:lang w:eastAsia="zh-CN"/>
        </w:rPr>
        <w:t>设计了稀疏概率</w:t>
      </w:r>
      <w:r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Pr="00201342">
        <w:rPr>
          <w:rFonts w:ascii="Times New Roman" w:eastAsia="宋体" w:hAnsi="Times New Roman" w:cs="Times New Roman" w:hint="eastAsia"/>
          <w:color w:val="FF0000"/>
          <w:sz w:val="24"/>
          <w:szCs w:val="24"/>
          <w:lang w:eastAsia="zh-CN"/>
        </w:rPr>
        <w:t>。</w:t>
      </w:r>
      <w:commentRangeStart w:id="22"/>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2"/>
      <w:r w:rsidR="00DE7360">
        <w:rPr>
          <w:rStyle w:val="ab"/>
        </w:rPr>
        <w:commentReference w:id="22"/>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3"/>
      <w:r w:rsidR="00675A58" w:rsidRPr="006D5FC1">
        <w:rPr>
          <w:rFonts w:ascii="Times New Roman" w:eastAsia="宋体" w:hAnsi="Times New Roman" w:cs="Times New Roman"/>
          <w:color w:val="FF0000"/>
          <w:sz w:val="24"/>
          <w:szCs w:val="24"/>
          <w:lang w:eastAsia="zh-CN"/>
        </w:rPr>
        <w:t>iTransformer</w:t>
      </w:r>
      <w:commentRangeEnd w:id="23"/>
      <w:r w:rsidR="00DE7360">
        <w:rPr>
          <w:rStyle w:val="ab"/>
        </w:rPr>
        <w:commentReference w:id="23"/>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675A58">
        <w:rPr>
          <w:rFonts w:ascii="宋体" w:eastAsia="宋体" w:hAnsi="宋体" w:cs="宋体" w:hint="eastAsia"/>
          <w:color w:val="FF0000"/>
          <w:sz w:val="24"/>
          <w:szCs w:val="24"/>
          <w:lang w:eastAsia="zh-CN"/>
        </w:rPr>
        <w:t>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w:t>
      </w:r>
      <w:r w:rsidR="00675A58">
        <w:rPr>
          <w:rFonts w:ascii="宋体" w:eastAsia="宋体" w:hAnsi="宋体" w:cs="宋体" w:hint="eastAsia"/>
          <w:color w:val="FF0000"/>
          <w:sz w:val="24"/>
          <w:szCs w:val="24"/>
          <w:lang w:eastAsia="zh-CN"/>
        </w:rPr>
        <w:lastRenderedPageBreak/>
        <w:t>通过注意力机制捕捉时序多元相关性，并利用层归一化和前馈网络学习时间序列特征表示，提升模型的时序</w:t>
      </w:r>
      <w:r w:rsidR="00675A58">
        <w:rPr>
          <w:rFonts w:ascii="宋体" w:eastAsia="宋体" w:hAnsi="宋体" w:cs="宋体" w:hint="eastAsia"/>
          <w:color w:val="FF0000"/>
          <w:sz w:val="24"/>
          <w:szCs w:val="24"/>
          <w:lang w:eastAsia="zh-CN"/>
        </w:rPr>
        <w:t>预测</w:t>
      </w:r>
      <w:r w:rsidR="00675A58">
        <w:rPr>
          <w:rFonts w:ascii="宋体" w:eastAsia="宋体" w:hAnsi="宋体" w:cs="宋体" w:hint="eastAsia"/>
          <w:color w:val="FF0000"/>
          <w:sz w:val="24"/>
          <w:szCs w:val="24"/>
          <w:lang w:eastAsia="zh-CN"/>
        </w:rPr>
        <w:t>能力</w:t>
      </w:r>
      <w:r w:rsidR="00675A58" w:rsidRPr="006D5FC1">
        <w:rPr>
          <w:rFonts w:ascii="宋体" w:eastAsia="宋体" w:hAnsi="宋体" w:cs="宋体" w:hint="eastAsia"/>
          <w:color w:val="FF0000"/>
          <w:sz w:val="24"/>
          <w:szCs w:val="24"/>
          <w:lang w:eastAsia="zh-CN"/>
        </w:rPr>
        <w:t>。</w:t>
      </w:r>
    </w:p>
    <w:p w14:paraId="6D9664E9" w14:textId="02809412" w:rsidR="000D5D66" w:rsidRDefault="000D5D66" w:rsidP="00675A58">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24"/>
      <w:r w:rsidRPr="000D5D66">
        <w:rPr>
          <w:rFonts w:ascii="Times New Roman" w:eastAsia="宋体" w:hAnsi="Times New Roman" w:cs="Times New Roman"/>
          <w:color w:val="FF0000"/>
          <w:sz w:val="24"/>
          <w:szCs w:val="24"/>
          <w:lang w:eastAsia="zh-CN"/>
        </w:rPr>
        <w:t>AEC-GAN</w:t>
      </w:r>
      <w:commentRangeEnd w:id="24"/>
      <w:r w:rsidR="00A06633">
        <w:rPr>
          <w:rStyle w:val="ab"/>
        </w:rPr>
        <w:commentReference w:id="24"/>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引入误差校正模块，通过对真实序列加入对抗扰动并进行重构训练，从而在生成过程中动态检测并修正生成数据的偏差</w:t>
      </w:r>
      <w:r w:rsidR="00A06633">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sidR="00A06633">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方法，用于稳定</w:t>
      </w:r>
      <w:r w:rsidR="00A06633">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sidR="00A06633">
        <w:rPr>
          <w:rFonts w:ascii="宋体" w:eastAsia="宋体" w:hAnsi="宋体" w:cs="宋体" w:hint="eastAsia"/>
          <w:color w:val="FF0000"/>
          <w:sz w:val="24"/>
          <w:szCs w:val="24"/>
          <w:lang w:eastAsia="zh-CN"/>
        </w:rPr>
        <w:t>有效</w:t>
      </w:r>
      <w:r w:rsidR="00A06633" w:rsidRPr="00A06633">
        <w:rPr>
          <w:rFonts w:ascii="宋体" w:eastAsia="宋体" w:hAnsi="宋体" w:cs="宋体" w:hint="eastAsia"/>
          <w:color w:val="FF0000"/>
          <w:sz w:val="24"/>
          <w:szCs w:val="24"/>
          <w:lang w:eastAsia="zh-CN"/>
        </w:rPr>
        <w:t>解决</w:t>
      </w:r>
      <w:r w:rsidR="00A06633">
        <w:rPr>
          <w:rFonts w:ascii="宋体" w:eastAsia="宋体" w:hAnsi="宋体" w:cs="宋体" w:hint="eastAsia"/>
          <w:color w:val="FF0000"/>
          <w:sz w:val="24"/>
          <w:szCs w:val="24"/>
          <w:lang w:eastAsia="zh-CN"/>
        </w:rPr>
        <w:t>了</w:t>
      </w:r>
      <w:r w:rsidR="00A06633" w:rsidRPr="00A06633">
        <w:rPr>
          <w:rFonts w:ascii="宋体" w:eastAsia="宋体" w:hAnsi="宋体" w:cs="宋体" w:hint="eastAsia"/>
          <w:color w:val="FF0000"/>
          <w:sz w:val="24"/>
          <w:szCs w:val="24"/>
          <w:lang w:eastAsia="zh-CN"/>
        </w:rPr>
        <w:t>传统</w:t>
      </w:r>
      <w:r w:rsidR="00A06633">
        <w:rPr>
          <w:rFonts w:ascii="宋体" w:eastAsia="宋体" w:hAnsi="宋体" w:cs="宋体" w:hint="eastAsia"/>
          <w:color w:val="FF0000"/>
          <w:sz w:val="24"/>
          <w:szCs w:val="24"/>
          <w:lang w:eastAsia="zh-CN"/>
        </w:rPr>
        <w:t>的生成式对抗网络</w:t>
      </w:r>
      <w:r w:rsidR="00A06633" w:rsidRPr="00A06633">
        <w:rPr>
          <w:rFonts w:ascii="宋体" w:eastAsia="宋体" w:hAnsi="宋体" w:cs="宋体" w:hint="eastAsia"/>
          <w:color w:val="FF0000"/>
          <w:sz w:val="24"/>
          <w:szCs w:val="24"/>
          <w:lang w:eastAsia="zh-CN"/>
        </w:rPr>
        <w:t>在长</w:t>
      </w:r>
      <w:r w:rsidR="00A06633">
        <w:rPr>
          <w:rFonts w:ascii="宋体" w:eastAsia="宋体" w:hAnsi="宋体" w:cs="宋体" w:hint="eastAsia"/>
          <w:color w:val="FF0000"/>
          <w:sz w:val="24"/>
          <w:szCs w:val="24"/>
          <w:lang w:eastAsia="zh-CN"/>
        </w:rPr>
        <w:t>时间</w:t>
      </w:r>
      <w:r w:rsidR="00A06633" w:rsidRPr="00A06633">
        <w:rPr>
          <w:rFonts w:ascii="宋体" w:eastAsia="宋体" w:hAnsi="宋体" w:cs="宋体" w:hint="eastAsia"/>
          <w:color w:val="FF0000"/>
          <w:sz w:val="24"/>
          <w:szCs w:val="24"/>
          <w:lang w:eastAsia="zh-CN"/>
        </w:rPr>
        <w:t>序列生成</w:t>
      </w:r>
      <w:r w:rsidR="00A06633">
        <w:rPr>
          <w:rFonts w:ascii="宋体" w:eastAsia="宋体" w:hAnsi="宋体" w:cs="宋体" w:hint="eastAsia"/>
          <w:color w:val="FF0000"/>
          <w:sz w:val="24"/>
          <w:szCs w:val="24"/>
          <w:lang w:eastAsia="zh-CN"/>
        </w:rPr>
        <w:t>过程</w:t>
      </w:r>
      <w:r w:rsidR="00A06633" w:rsidRPr="00A06633">
        <w:rPr>
          <w:rFonts w:ascii="宋体" w:eastAsia="宋体" w:hAnsi="宋体" w:cs="宋体" w:hint="eastAsia"/>
          <w:color w:val="FF0000"/>
          <w:sz w:val="24"/>
          <w:szCs w:val="24"/>
          <w:lang w:eastAsia="zh-CN"/>
        </w:rPr>
        <w:t>中存在的</w:t>
      </w:r>
      <w:r w:rsidR="00A06633">
        <w:rPr>
          <w:rFonts w:ascii="宋体" w:eastAsia="宋体" w:hAnsi="宋体" w:cs="宋体" w:hint="eastAsia"/>
          <w:color w:val="FF0000"/>
          <w:sz w:val="24"/>
          <w:szCs w:val="24"/>
          <w:lang w:eastAsia="zh-CN"/>
        </w:rPr>
        <w:t>数据</w:t>
      </w:r>
      <w:r w:rsidR="00A06633" w:rsidRPr="00A06633">
        <w:rPr>
          <w:rFonts w:ascii="宋体" w:eastAsia="宋体" w:hAnsi="宋体" w:cs="宋体" w:hint="eastAsia"/>
          <w:color w:val="FF0000"/>
          <w:sz w:val="24"/>
          <w:szCs w:val="24"/>
          <w:lang w:eastAsia="zh-CN"/>
        </w:rPr>
        <w:t>分布偏移问题</w:t>
      </w:r>
      <w:r w:rsidR="00A06633">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sidR="00A06633">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sidR="00A06633">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25"/>
      <w:r w:rsidR="00E157E1" w:rsidRPr="00E157E1">
        <w:rPr>
          <w:rFonts w:ascii="Times New Roman" w:eastAsia="宋体" w:hAnsi="Times New Roman" w:cs="Times New Roman"/>
          <w:color w:val="FF0000"/>
          <w:sz w:val="24"/>
          <w:szCs w:val="24"/>
          <w:lang w:eastAsia="zh-CN"/>
        </w:rPr>
        <w:t>MAGAN</w:t>
      </w:r>
      <w:commentRangeEnd w:id="25"/>
      <w:r w:rsidR="00E157E1">
        <w:rPr>
          <w:rStyle w:val="ab"/>
        </w:rPr>
        <w:commentReference w:id="25"/>
      </w:r>
      <w:r w:rsidR="00E157E1" w:rsidRPr="00E157E1">
        <w:rPr>
          <w:rFonts w:ascii="宋体" w:eastAsia="宋体" w:hAnsi="宋体" w:cs="宋体" w:hint="eastAsia"/>
          <w:color w:val="FF0000"/>
          <w:sz w:val="24"/>
          <w:szCs w:val="24"/>
          <w:lang w:eastAsia="zh-CN"/>
        </w:rPr>
        <w:t>基于生成对抗网络设计了一种多注意力机制的植被指数预测方法，</w:t>
      </w:r>
      <w:r w:rsidR="00E157E1">
        <w:rPr>
          <w:rFonts w:ascii="宋体" w:eastAsia="宋体" w:hAnsi="宋体" w:cs="宋体" w:hint="eastAsia"/>
          <w:color w:val="FF0000"/>
          <w:sz w:val="24"/>
          <w:szCs w:val="24"/>
          <w:lang w:eastAsia="zh-CN"/>
        </w:rPr>
        <w:t>其</w:t>
      </w:r>
      <w:r w:rsidR="00E157E1" w:rsidRPr="00E157E1">
        <w:rPr>
          <w:rFonts w:ascii="宋体" w:eastAsia="宋体" w:hAnsi="宋体" w:cs="宋体" w:hint="eastAsia"/>
          <w:color w:val="FF0000"/>
          <w:sz w:val="24"/>
          <w:szCs w:val="24"/>
          <w:lang w:eastAsia="zh-CN"/>
        </w:rPr>
        <w:t>编码器提取驱动序列的潜在表示</w:t>
      </w:r>
      <w:r w:rsidR="00E157E1">
        <w:rPr>
          <w:rFonts w:ascii="宋体" w:eastAsia="宋体" w:hAnsi="宋体" w:cs="宋体" w:hint="eastAsia"/>
          <w:color w:val="FF0000"/>
          <w:sz w:val="24"/>
          <w:szCs w:val="24"/>
          <w:lang w:eastAsia="zh-CN"/>
        </w:rPr>
        <w:t>、</w:t>
      </w:r>
      <w:r w:rsidR="00E157E1" w:rsidRPr="00E157E1">
        <w:rPr>
          <w:rFonts w:ascii="宋体" w:eastAsia="宋体" w:hAnsi="宋体" w:cs="宋体" w:hint="eastAsia"/>
          <w:color w:val="FF0000"/>
          <w:sz w:val="24"/>
          <w:szCs w:val="24"/>
          <w:lang w:eastAsia="zh-CN"/>
        </w:rPr>
        <w:t>生成器建模长期时序模式</w:t>
      </w:r>
      <w:r w:rsidR="00E157E1">
        <w:rPr>
          <w:rFonts w:ascii="宋体" w:eastAsia="宋体" w:hAnsi="宋体" w:cs="宋体" w:hint="eastAsia"/>
          <w:color w:val="FF0000"/>
          <w:sz w:val="24"/>
          <w:szCs w:val="24"/>
          <w:lang w:eastAsia="zh-CN"/>
        </w:rPr>
        <w:t>、</w:t>
      </w:r>
      <w:r w:rsidR="00E157E1" w:rsidRPr="00E157E1">
        <w:rPr>
          <w:rFonts w:ascii="宋体" w:eastAsia="宋体" w:hAnsi="宋体" w:cs="宋体" w:hint="eastAsia"/>
          <w:color w:val="FF0000"/>
          <w:sz w:val="24"/>
          <w:szCs w:val="24"/>
          <w:lang w:eastAsia="zh-CN"/>
        </w:rPr>
        <w:t>判别器提供分类与反馈优化，并支持异构数据的融合预测</w:t>
      </w:r>
      <w:r w:rsidR="00E157E1">
        <w:rPr>
          <w:rFonts w:ascii="宋体" w:eastAsia="宋体" w:hAnsi="宋体" w:cs="宋体" w:hint="eastAsia"/>
          <w:color w:val="FF0000"/>
          <w:sz w:val="24"/>
          <w:szCs w:val="24"/>
          <w:lang w:eastAsia="zh-CN"/>
        </w:rPr>
        <w:t>，有效</w:t>
      </w:r>
      <w:r w:rsidR="00E157E1" w:rsidRPr="00E157E1">
        <w:rPr>
          <w:rFonts w:ascii="宋体" w:eastAsia="宋体" w:hAnsi="宋体" w:cs="宋体" w:hint="eastAsia"/>
          <w:color w:val="FF0000"/>
          <w:sz w:val="24"/>
          <w:szCs w:val="24"/>
          <w:lang w:eastAsia="zh-CN"/>
        </w:rPr>
        <w:t>解决了</w:t>
      </w:r>
      <w:r w:rsidR="00E157E1">
        <w:rPr>
          <w:rFonts w:ascii="宋体" w:eastAsia="宋体" w:hAnsi="宋体" w:cs="宋体" w:hint="eastAsia"/>
          <w:color w:val="FF0000"/>
          <w:sz w:val="24"/>
          <w:szCs w:val="24"/>
          <w:lang w:eastAsia="zh-CN"/>
        </w:rPr>
        <w:t>归一化植被</w:t>
      </w:r>
      <w:r w:rsidR="00E157E1" w:rsidRPr="00E157E1">
        <w:rPr>
          <w:rFonts w:ascii="宋体" w:eastAsia="宋体" w:hAnsi="宋体" w:cs="宋体" w:hint="eastAsia"/>
          <w:color w:val="FF0000"/>
          <w:sz w:val="24"/>
          <w:szCs w:val="24"/>
          <w:lang w:eastAsia="zh-CN"/>
        </w:rPr>
        <w:t>指数在多步预测中因非平稳性及外部因素复杂性所导致的预测不准确问题</w:t>
      </w:r>
      <w:r w:rsidR="00E157E1">
        <w:rPr>
          <w:rFonts w:ascii="宋体" w:eastAsia="宋体" w:hAnsi="宋体" w:cs="宋体" w:hint="eastAsia"/>
          <w:color w:val="FF0000"/>
          <w:sz w:val="24"/>
          <w:szCs w:val="24"/>
          <w:lang w:eastAsia="zh-CN"/>
        </w:rPr>
        <w:t>。</w:t>
      </w:r>
    </w:p>
    <w:p w14:paraId="19BD17E3" w14:textId="726E4A8A" w:rsidR="00E157E1" w:rsidRPr="007D4DAF" w:rsidRDefault="00E157E1" w:rsidP="00675A58">
      <w:pPr>
        <w:overflowPunct w:val="0"/>
        <w:spacing w:before="126" w:line="400" w:lineRule="exact"/>
        <w:ind w:left="23" w:right="17" w:firstLine="482"/>
        <w:contextualSpacing/>
        <w:jc w:val="both"/>
        <w:rPr>
          <w:rFonts w:ascii="宋体" w:eastAsia="宋体" w:hAnsi="宋体" w:cs="宋体" w:hint="eastAsia"/>
          <w:color w:val="FF0000"/>
          <w:sz w:val="24"/>
          <w:szCs w:val="24"/>
          <w:lang w:eastAsia="zh-CN"/>
        </w:rPr>
      </w:pPr>
      <w:r>
        <w:rPr>
          <w:rFonts w:ascii="Times New Roman" w:eastAsia="宋体" w:hAnsi="Times New Roman" w:cs="Times New Roman" w:hint="eastAsia"/>
          <w:color w:val="FF0000"/>
          <w:sz w:val="24"/>
          <w:szCs w:val="24"/>
          <w:lang w:eastAsia="zh-CN"/>
        </w:rPr>
        <w:t>级联结构。</w:t>
      </w:r>
      <w:commentRangeStart w:id="26"/>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6"/>
      <w:r w:rsidR="008D120C">
        <w:rPr>
          <w:rStyle w:val="ab"/>
        </w:rPr>
        <w:commentReference w:id="26"/>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27"/>
      <w:r w:rsidR="004C4666">
        <w:rPr>
          <w:rFonts w:ascii="Times New Roman" w:eastAsia="宋体" w:hAnsi="Times New Roman" w:cs="Times New Roman" w:hint="eastAsia"/>
          <w:color w:val="FF0000"/>
          <w:sz w:val="24"/>
          <w:szCs w:val="24"/>
          <w:lang w:eastAsia="zh-CN"/>
        </w:rPr>
        <w:t>文献</w:t>
      </w:r>
      <w:commentRangeEnd w:id="27"/>
      <w:r w:rsidR="004C4666">
        <w:rPr>
          <w:rStyle w:val="ab"/>
        </w:rPr>
        <w:commentReference w:id="27"/>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3AB4EBB6" w:rsidR="001B2973" w:rsidRPr="006C2EF2" w:rsidRDefault="00CE01BF"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commentRangeStart w:id="28"/>
      <w:r w:rsidRPr="006C2EF2">
        <w:rPr>
          <w:rFonts w:ascii="Times New Roman" w:eastAsia="宋体" w:hAnsi="Times New Roman" w:cs="Times New Roman" w:hint="eastAsia"/>
          <w:color w:val="FF0000"/>
          <w:sz w:val="24"/>
          <w:szCs w:val="24"/>
          <w:lang w:eastAsia="zh-CN"/>
        </w:rPr>
        <w:t>文献</w:t>
      </w:r>
      <w:commentRangeEnd w:id="28"/>
      <w:r w:rsidRPr="006C2EF2">
        <w:rPr>
          <w:rStyle w:val="ab"/>
          <w:color w:val="FF0000"/>
        </w:rPr>
        <w:commentReference w:id="28"/>
      </w:r>
      <w:r w:rsidRPr="006C2EF2">
        <w:rPr>
          <w:rFonts w:ascii="Times New Roman" w:eastAsia="宋体" w:hAnsi="Times New Roman" w:cs="Times New Roman" w:hint="eastAsia"/>
          <w:color w:val="FF0000"/>
          <w:sz w:val="24"/>
          <w:szCs w:val="24"/>
          <w:lang w:eastAsia="zh-CN"/>
        </w:rPr>
        <w:t>针对时间序列</w:t>
      </w:r>
      <w:r w:rsidRPr="006C2EF2">
        <w:rPr>
          <w:rFonts w:ascii="Times New Roman" w:eastAsia="宋体" w:hAnsi="Times New Roman" w:cs="Times New Roman" w:hint="eastAsia"/>
          <w:color w:val="FF0000"/>
          <w:sz w:val="24"/>
          <w:szCs w:val="24"/>
          <w:lang w:eastAsia="zh-CN"/>
        </w:rPr>
        <w:t>稀有事件</w:t>
      </w:r>
      <w:r w:rsidRPr="006C2EF2">
        <w:rPr>
          <w:rFonts w:ascii="Times New Roman" w:eastAsia="宋体" w:hAnsi="Times New Roman" w:cs="Times New Roman" w:hint="eastAsia"/>
          <w:color w:val="FF0000"/>
          <w:sz w:val="24"/>
          <w:szCs w:val="24"/>
          <w:lang w:eastAsia="zh-CN"/>
        </w:rPr>
        <w:t>预测中的数据不平衡和分布偏移问题，提出了一种基于元学习的重加权策略和微调机制的</w:t>
      </w:r>
      <w:r w:rsidRPr="006C2EF2">
        <w:rPr>
          <w:rFonts w:ascii="Times New Roman" w:eastAsia="宋体" w:hAnsi="Times New Roman" w:cs="Times New Roman" w:hint="eastAsia"/>
          <w:color w:val="FF0000"/>
          <w:sz w:val="24"/>
          <w:szCs w:val="24"/>
          <w:lang w:eastAsia="zh-CN"/>
        </w:rPr>
        <w:t>稀有事件预测模型</w:t>
      </w:r>
      <w:r w:rsidRPr="006C2EF2">
        <w:rPr>
          <w:rFonts w:ascii="宋体" w:eastAsia="宋体" w:hAnsi="宋体" w:cs="宋体" w:hint="eastAsia"/>
          <w:color w:val="FF0000"/>
          <w:sz w:val="24"/>
          <w:szCs w:val="24"/>
          <w:lang w:eastAsia="zh-CN"/>
        </w:rPr>
        <w:t>，该模型通</w:t>
      </w:r>
      <w:r w:rsidRPr="006C2EF2">
        <w:rPr>
          <w:rFonts w:ascii="宋体" w:eastAsia="宋体" w:hAnsi="宋体" w:cs="宋体" w:hint="eastAsia"/>
          <w:color w:val="FF0000"/>
          <w:sz w:val="24"/>
          <w:szCs w:val="24"/>
          <w:lang w:eastAsia="zh-CN"/>
        </w:rPr>
        <w:t>过引入动态优化的加权损失函数</w:t>
      </w:r>
      <w:r w:rsidRPr="006C2EF2">
        <w:rPr>
          <w:rFonts w:ascii="宋体" w:eastAsia="宋体" w:hAnsi="宋体" w:cs="宋体" w:hint="eastAsia"/>
          <w:color w:val="FF0000"/>
          <w:sz w:val="24"/>
          <w:szCs w:val="24"/>
          <w:lang w:eastAsia="zh-CN"/>
        </w:rPr>
        <w:t>来</w:t>
      </w:r>
      <w:r w:rsidRPr="006C2EF2">
        <w:rPr>
          <w:rFonts w:ascii="宋体" w:eastAsia="宋体" w:hAnsi="宋体" w:cs="宋体" w:hint="eastAsia"/>
          <w:color w:val="FF0000"/>
          <w:sz w:val="24"/>
          <w:szCs w:val="24"/>
          <w:lang w:eastAsia="zh-CN"/>
        </w:rPr>
        <w:t>增强对</w:t>
      </w:r>
      <w:r w:rsidRPr="006C2EF2">
        <w:rPr>
          <w:rFonts w:ascii="宋体" w:eastAsia="宋体" w:hAnsi="宋体" w:cs="宋体" w:hint="eastAsia"/>
          <w:color w:val="FF0000"/>
          <w:sz w:val="24"/>
          <w:szCs w:val="24"/>
          <w:lang w:eastAsia="zh-CN"/>
        </w:rPr>
        <w:t>稀有事件</w:t>
      </w:r>
      <w:r w:rsidRPr="006C2EF2">
        <w:rPr>
          <w:rFonts w:ascii="宋体" w:eastAsia="宋体" w:hAnsi="宋体" w:cs="宋体" w:hint="eastAsia"/>
          <w:color w:val="FF0000"/>
          <w:sz w:val="24"/>
          <w:szCs w:val="24"/>
          <w:lang w:eastAsia="zh-CN"/>
        </w:rPr>
        <w:t>样本的关注</w:t>
      </w:r>
      <w:r w:rsidRPr="006C2EF2">
        <w:rPr>
          <w:rFonts w:ascii="宋体" w:eastAsia="宋体" w:hAnsi="宋体" w:cs="宋体" w:hint="eastAsia"/>
          <w:color w:val="FF0000"/>
          <w:sz w:val="24"/>
          <w:szCs w:val="24"/>
          <w:lang w:eastAsia="zh-CN"/>
        </w:rPr>
        <w:t>，并</w:t>
      </w:r>
      <w:r w:rsidRPr="006C2EF2">
        <w:rPr>
          <w:rFonts w:ascii="宋体" w:eastAsia="宋体" w:hAnsi="宋体" w:cs="宋体" w:hint="eastAsia"/>
          <w:color w:val="FF0000"/>
          <w:sz w:val="24"/>
          <w:szCs w:val="24"/>
          <w:lang w:eastAsia="zh-CN"/>
        </w:rPr>
        <w:t>在此基础上进行仅基于</w:t>
      </w:r>
      <w:r w:rsidRPr="006C2EF2">
        <w:rPr>
          <w:rFonts w:ascii="宋体" w:eastAsia="宋体" w:hAnsi="宋体" w:cs="宋体" w:hint="eastAsia"/>
          <w:color w:val="FF0000"/>
          <w:sz w:val="24"/>
          <w:szCs w:val="24"/>
          <w:lang w:eastAsia="zh-CN"/>
        </w:rPr>
        <w:t>稀有事件</w:t>
      </w:r>
      <w:r w:rsidRPr="006C2EF2">
        <w:rPr>
          <w:rFonts w:ascii="宋体" w:eastAsia="宋体" w:hAnsi="宋体" w:cs="宋体" w:hint="eastAsia"/>
          <w:color w:val="FF0000"/>
          <w:sz w:val="24"/>
          <w:szCs w:val="24"/>
          <w:lang w:eastAsia="zh-CN"/>
        </w:rPr>
        <w:t>样本的微调，以提升</w:t>
      </w:r>
      <w:r w:rsidRPr="006C2EF2">
        <w:rPr>
          <w:rFonts w:ascii="宋体" w:eastAsia="宋体" w:hAnsi="宋体" w:cs="宋体" w:hint="eastAsia"/>
          <w:color w:val="FF0000"/>
          <w:sz w:val="24"/>
          <w:szCs w:val="24"/>
          <w:lang w:eastAsia="zh-CN"/>
        </w:rPr>
        <w:t>模型</w:t>
      </w:r>
      <w:r w:rsidRPr="006C2EF2">
        <w:rPr>
          <w:rFonts w:ascii="宋体" w:eastAsia="宋体" w:hAnsi="宋体" w:cs="宋体" w:hint="eastAsia"/>
          <w:color w:val="FF0000"/>
          <w:sz w:val="24"/>
          <w:szCs w:val="24"/>
          <w:lang w:eastAsia="zh-CN"/>
        </w:rPr>
        <w:t>对</w:t>
      </w:r>
      <w:r w:rsidRPr="006C2EF2">
        <w:rPr>
          <w:rFonts w:ascii="宋体" w:eastAsia="宋体" w:hAnsi="宋体" w:cs="宋体" w:hint="eastAsia"/>
          <w:color w:val="FF0000"/>
          <w:sz w:val="24"/>
          <w:szCs w:val="24"/>
          <w:lang w:eastAsia="zh-CN"/>
        </w:rPr>
        <w:t>稀有</w:t>
      </w:r>
      <w:r w:rsidRPr="006C2EF2">
        <w:rPr>
          <w:rFonts w:ascii="宋体" w:eastAsia="宋体" w:hAnsi="宋体" w:cs="宋体" w:hint="eastAsia"/>
          <w:color w:val="FF0000"/>
          <w:sz w:val="24"/>
          <w:szCs w:val="24"/>
          <w:lang w:eastAsia="zh-CN"/>
        </w:rPr>
        <w:t>事件的泛化能力</w:t>
      </w:r>
      <w:r w:rsidRPr="006C2EF2">
        <w:rPr>
          <w:rFonts w:ascii="宋体" w:eastAsia="宋体" w:hAnsi="宋体" w:cs="宋体" w:hint="eastAsia"/>
          <w:color w:val="FF0000"/>
          <w:sz w:val="24"/>
          <w:szCs w:val="24"/>
          <w:lang w:eastAsia="zh-CN"/>
        </w:rPr>
        <w:t>。</w:t>
      </w:r>
      <w:commentRangeStart w:id="29"/>
      <w:r w:rsidR="001B2973" w:rsidRPr="006C2EF2">
        <w:rPr>
          <w:rFonts w:ascii="宋体" w:eastAsia="宋体" w:hAnsi="宋体" w:cs="宋体" w:hint="eastAsia"/>
          <w:color w:val="FF0000"/>
          <w:sz w:val="24"/>
          <w:szCs w:val="24"/>
          <w:lang w:eastAsia="zh-CN"/>
        </w:rPr>
        <w:t>文献</w:t>
      </w:r>
      <w:commentRangeEnd w:id="29"/>
      <w:r w:rsidR="0051152A" w:rsidRPr="006C2EF2">
        <w:rPr>
          <w:rStyle w:val="ab"/>
          <w:color w:val="FF0000"/>
        </w:rPr>
        <w:commentReference w:id="29"/>
      </w:r>
      <w:r w:rsidR="001B2973" w:rsidRPr="006C2EF2">
        <w:rPr>
          <w:rFonts w:ascii="宋体" w:eastAsia="宋体" w:hAnsi="宋体" w:cs="宋体" w:hint="eastAsia"/>
          <w:color w:val="FF0000"/>
          <w:sz w:val="24"/>
          <w:szCs w:val="24"/>
          <w:lang w:eastAsia="zh-CN"/>
        </w:rPr>
        <w:t>提出一种</w:t>
      </w:r>
      <w:r w:rsidR="001B2973" w:rsidRPr="006C2EF2">
        <w:rPr>
          <w:rFonts w:ascii="宋体" w:eastAsia="宋体" w:hAnsi="宋体" w:cs="宋体" w:hint="eastAsia"/>
          <w:color w:val="FF0000"/>
          <w:sz w:val="24"/>
          <w:szCs w:val="24"/>
          <w:lang w:eastAsia="zh-CN"/>
        </w:rPr>
        <w:t>结合</w:t>
      </w:r>
      <w:r w:rsidR="001B2973" w:rsidRPr="006C2EF2">
        <w:rPr>
          <w:rFonts w:ascii="宋体" w:eastAsia="宋体" w:hAnsi="宋体" w:cs="宋体" w:hint="eastAsia"/>
          <w:color w:val="FF0000"/>
          <w:sz w:val="24"/>
          <w:szCs w:val="24"/>
          <w:lang w:eastAsia="zh-CN"/>
        </w:rPr>
        <w:t>自逻辑回归的时间序列共演建模方法，主要针对</w:t>
      </w:r>
      <w:r w:rsidR="001B2973" w:rsidRPr="006C2EF2">
        <w:rPr>
          <w:rFonts w:ascii="宋体" w:eastAsia="宋体" w:hAnsi="宋体" w:cs="宋体" w:hint="eastAsia"/>
          <w:color w:val="FF0000"/>
          <w:sz w:val="24"/>
          <w:szCs w:val="24"/>
          <w:lang w:eastAsia="zh-CN"/>
        </w:rPr>
        <w:t>解决</w:t>
      </w:r>
      <w:r w:rsidR="001B2973" w:rsidRPr="006C2EF2">
        <w:rPr>
          <w:rFonts w:ascii="宋体" w:eastAsia="宋体" w:hAnsi="宋体" w:cs="宋体" w:hint="eastAsia"/>
          <w:color w:val="FF0000"/>
          <w:sz w:val="24"/>
          <w:szCs w:val="24"/>
          <w:lang w:eastAsia="zh-CN"/>
        </w:rPr>
        <w:t>稀有事件预测中的精度不足和类别不平衡问题</w:t>
      </w:r>
      <w:r w:rsidR="001B2973" w:rsidRPr="006C2EF2">
        <w:rPr>
          <w:rFonts w:ascii="宋体" w:eastAsia="宋体" w:hAnsi="宋体" w:cs="宋体" w:hint="eastAsia"/>
          <w:color w:val="FF0000"/>
          <w:sz w:val="24"/>
          <w:szCs w:val="24"/>
          <w:lang w:eastAsia="zh-CN"/>
        </w:rPr>
        <w:t>，该方法通过</w:t>
      </w:r>
      <w:r w:rsidR="001B2973" w:rsidRPr="006C2EF2">
        <w:rPr>
          <w:rFonts w:ascii="宋体" w:eastAsia="宋体" w:hAnsi="宋体" w:cs="宋体" w:hint="eastAsia"/>
          <w:color w:val="FF0000"/>
          <w:sz w:val="24"/>
          <w:szCs w:val="24"/>
          <w:lang w:eastAsia="zh-CN"/>
        </w:rPr>
        <w:t>自逻辑回归模型建模多个时间序列历史时间片段中的自相关性与变量间依赖性，提升</w:t>
      </w:r>
      <w:r w:rsidR="001B2973" w:rsidRPr="006C2EF2">
        <w:rPr>
          <w:rFonts w:ascii="宋体" w:eastAsia="宋体" w:hAnsi="宋体" w:cs="宋体" w:hint="eastAsia"/>
          <w:color w:val="FF0000"/>
          <w:sz w:val="24"/>
          <w:szCs w:val="24"/>
          <w:lang w:eastAsia="zh-CN"/>
        </w:rPr>
        <w:t>稀有事件</w:t>
      </w:r>
      <w:r w:rsidR="001B2973" w:rsidRPr="006C2EF2">
        <w:rPr>
          <w:rFonts w:ascii="宋体" w:eastAsia="宋体" w:hAnsi="宋体" w:cs="宋体" w:hint="eastAsia"/>
          <w:color w:val="FF0000"/>
          <w:sz w:val="24"/>
          <w:szCs w:val="24"/>
          <w:lang w:eastAsia="zh-CN"/>
        </w:rPr>
        <w:t>预测的上下文感知能力</w:t>
      </w:r>
      <w:r w:rsidR="001B2973" w:rsidRPr="006C2EF2">
        <w:rPr>
          <w:rFonts w:ascii="宋体" w:eastAsia="宋体" w:hAnsi="宋体" w:cs="宋体" w:hint="eastAsia"/>
          <w:color w:val="FF0000"/>
          <w:sz w:val="24"/>
          <w:szCs w:val="24"/>
          <w:lang w:eastAsia="zh-CN"/>
        </w:rPr>
        <w:t>，并且</w:t>
      </w:r>
      <w:r w:rsidR="001B2973" w:rsidRPr="006C2EF2">
        <w:rPr>
          <w:rFonts w:ascii="宋体" w:eastAsia="宋体" w:hAnsi="宋体" w:cs="宋体" w:hint="eastAsia"/>
          <w:color w:val="FF0000"/>
          <w:sz w:val="24"/>
          <w:szCs w:val="24"/>
          <w:lang w:eastAsia="zh-CN"/>
        </w:rPr>
        <w:t>通过对不同类别预测误差设置权重，在优化模型的同时更关注少数类稀有事件的预测精度。</w:t>
      </w:r>
    </w:p>
    <w:p w14:paraId="05626B98" w14:textId="6DFC7F30"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w:t>
      </w:r>
      <w:r w:rsidRPr="00461DC2">
        <w:rPr>
          <w:rFonts w:ascii="宋体" w:eastAsia="宋体" w:hAnsi="宋体" w:cs="宋体" w:hint="eastAsia"/>
          <w:sz w:val="24"/>
          <w:szCs w:val="24"/>
          <w:lang w:eastAsia="zh-CN"/>
        </w:rPr>
        <w:lastRenderedPageBreak/>
        <w:t>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30"/>
      <w:r w:rsidR="00E21F22" w:rsidRPr="006C2EF2">
        <w:rPr>
          <w:rFonts w:ascii="Times New Roman" w:eastAsia="宋体" w:hAnsi="Times New Roman" w:cs="Times New Roman" w:hint="eastAsia"/>
          <w:color w:val="FF0000"/>
          <w:sz w:val="24"/>
          <w:szCs w:val="24"/>
          <w:lang w:eastAsia="zh-CN"/>
        </w:rPr>
        <w:t>文献</w:t>
      </w:r>
      <w:commentRangeEnd w:id="30"/>
      <w:r w:rsidR="00E21F22" w:rsidRPr="006C2EF2">
        <w:rPr>
          <w:rStyle w:val="ab"/>
          <w:color w:val="FF0000"/>
        </w:rPr>
        <w:commentReference w:id="30"/>
      </w:r>
      <w:r w:rsidR="00E21F22" w:rsidRPr="006C2EF2">
        <w:rPr>
          <w:rFonts w:ascii="Times New Roman" w:eastAsia="宋体" w:hAnsi="Times New Roman" w:cs="Times New Roman" w:hint="eastAsia"/>
          <w:color w:val="FF0000"/>
          <w:sz w:val="24"/>
          <w:szCs w:val="24"/>
          <w:lang w:eastAsia="zh-CN"/>
        </w:rPr>
        <w:t>提出了一种面向大规模网络日志数据的多维时间序列异常预测模型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31"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31"/>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w:t>
      </w:r>
      <w:r w:rsidR="00531E52" w:rsidRPr="00531E52">
        <w:rPr>
          <w:rFonts w:ascii="宋体" w:eastAsia="宋体" w:hAnsi="宋体" w:cs="宋体" w:hint="eastAsia"/>
          <w:color w:val="FF0000"/>
          <w:sz w:val="24"/>
          <w:szCs w:val="24"/>
          <w:lang w:eastAsia="zh-CN"/>
        </w:rPr>
        <w:lastRenderedPageBreak/>
        <w:t>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w:t>
      </w:r>
      <w:r w:rsidR="00DE2727">
        <w:rPr>
          <w:rFonts w:ascii="宋体" w:eastAsia="宋体" w:hAnsi="宋体" w:cs="宋体" w:hint="eastAsia"/>
          <w:color w:val="FF0000"/>
          <w:sz w:val="24"/>
          <w:szCs w:val="24"/>
          <w:lang w:eastAsia="zh-CN"/>
        </w:rPr>
        <w:lastRenderedPageBreak/>
        <w:t>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4B754BC"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B640D5">
        <w:rPr>
          <w:rFonts w:ascii="宋体" w:eastAsia="宋体" w:hAnsi="宋体" w:cs="宋体" w:hint="eastAsia"/>
          <w:color w:val="FF0000"/>
          <w:sz w:val="24"/>
          <w:szCs w:val="24"/>
          <w:lang w:eastAsia="zh-CN"/>
        </w:rPr>
        <w:t>信号</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lastRenderedPageBreak/>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10D5C75D"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5A6C3B">
        <w:rPr>
          <w:rFonts w:ascii="宋体" w:eastAsia="宋体" w:hAnsi="宋体" w:cs="宋体" w:hint="eastAsia"/>
          <w:b/>
          <w:bCs/>
          <w:color w:val="FF0000"/>
          <w:sz w:val="24"/>
          <w:szCs w:val="24"/>
          <w:lang w:eastAsia="zh-CN"/>
        </w:rPr>
        <w:t>异常预测研究不足</w:t>
      </w:r>
      <w:r w:rsidR="007E682D">
        <w:rPr>
          <w:rFonts w:ascii="宋体" w:eastAsia="宋体" w:hAnsi="宋体" w:cs="宋体" w:hint="eastAsia"/>
          <w:b/>
          <w:bCs/>
          <w:color w:val="FF0000"/>
          <w:sz w:val="24"/>
          <w:szCs w:val="24"/>
          <w:lang w:eastAsia="zh-CN"/>
        </w:rPr>
        <w:t>且</w:t>
      </w:r>
      <w:r w:rsidRPr="005A6C3B">
        <w:rPr>
          <w:rFonts w:ascii="宋体" w:eastAsia="宋体" w:hAnsi="宋体" w:cs="宋体" w:hint="eastAsia"/>
          <w:b/>
          <w:bCs/>
          <w:color w:val="FF0000"/>
          <w:sz w:val="24"/>
          <w:szCs w:val="24"/>
          <w:lang w:eastAsia="zh-CN"/>
        </w:rPr>
        <w:t>缺乏频域</w:t>
      </w:r>
      <w:r w:rsidR="007E682D">
        <w:rPr>
          <w:rFonts w:ascii="宋体" w:eastAsia="宋体" w:hAnsi="宋体" w:cs="宋体" w:hint="eastAsia"/>
          <w:b/>
          <w:bCs/>
          <w:color w:val="FF0000"/>
          <w:sz w:val="24"/>
          <w:szCs w:val="24"/>
          <w:lang w:eastAsia="zh-CN"/>
        </w:rPr>
        <w:t>分析</w:t>
      </w:r>
      <w:r w:rsidRPr="005A6C3B">
        <w:rPr>
          <w:rFonts w:ascii="宋体" w:eastAsia="宋体" w:hAnsi="宋体" w:cs="宋体" w:hint="eastAsia"/>
          <w:b/>
          <w:bCs/>
          <w:color w:val="FF0000"/>
          <w:sz w:val="24"/>
          <w:szCs w:val="24"/>
          <w:lang w:eastAsia="zh-CN"/>
        </w:rPr>
        <w:t>与多类型异常</w:t>
      </w:r>
      <w:r w:rsidR="007E682D">
        <w:rPr>
          <w:rFonts w:ascii="宋体" w:eastAsia="宋体" w:hAnsi="宋体" w:cs="宋体" w:hint="eastAsia"/>
          <w:b/>
          <w:bCs/>
          <w:color w:val="FF0000"/>
          <w:sz w:val="24"/>
          <w:szCs w:val="24"/>
          <w:lang w:eastAsia="zh-CN"/>
        </w:rPr>
        <w:t>建模</w:t>
      </w:r>
      <w:r w:rsidRPr="005A6C3B">
        <w:rPr>
          <w:rFonts w:ascii="宋体" w:eastAsia="宋体" w:hAnsi="宋体" w:cs="宋体" w:hint="eastAsia"/>
          <w:b/>
          <w:bCs/>
          <w:color w:val="FF0000"/>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处理异常前兆</w:t>
      </w:r>
      <w:r w:rsidR="00B640D5">
        <w:rPr>
          <w:rFonts w:ascii="宋体" w:eastAsia="宋体" w:hAnsi="宋体" w:cs="宋体" w:hint="eastAsia"/>
          <w:color w:val="FF0000"/>
          <w:sz w:val="24"/>
          <w:szCs w:val="24"/>
          <w:lang w:eastAsia="zh-CN"/>
        </w:rPr>
        <w:t>信号</w:t>
      </w:r>
      <w:r w:rsidR="00FC45AC">
        <w:rPr>
          <w:rFonts w:ascii="宋体" w:eastAsia="宋体" w:hAnsi="宋体" w:cs="宋体" w:hint="eastAsia"/>
          <w:color w:val="FF0000"/>
          <w:sz w:val="24"/>
          <w:szCs w:val="24"/>
          <w:lang w:eastAsia="zh-CN"/>
        </w:rPr>
        <w:t>频域感知性强和异常类型多样的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32" w:name="_Toc192943337"/>
      <w:r w:rsidR="009E0A4D" w:rsidRPr="004D255E">
        <w:rPr>
          <w:rFonts w:ascii="宋体" w:eastAsia="宋体" w:hAnsi="宋体" w:hint="eastAsia"/>
          <w:sz w:val="36"/>
          <w:szCs w:val="36"/>
          <w:lang w:eastAsia="zh-CN"/>
        </w:rPr>
        <w:t>本文主要研究内容</w:t>
      </w:r>
      <w:bookmarkEnd w:id="32"/>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w:t>
      </w:r>
      <w:r w:rsidR="00E46CB9" w:rsidRPr="00CB613D">
        <w:rPr>
          <w:rFonts w:ascii="Times New Roman" w:eastAsia="宋体" w:hAnsi="Times New Roman" w:cs="Times New Roman" w:hint="eastAsia"/>
          <w:color w:val="FF0000"/>
          <w:sz w:val="24"/>
          <w:szCs w:val="24"/>
          <w:lang w:eastAsia="zh-CN"/>
        </w:rPr>
        <w:lastRenderedPageBreak/>
        <w:t>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33" w:name="_Toc192943338"/>
      <w:r w:rsidRPr="004D255E">
        <w:rPr>
          <w:rFonts w:ascii="宋体" w:eastAsia="宋体" w:hAnsi="宋体" w:hint="eastAsia"/>
          <w:sz w:val="36"/>
          <w:szCs w:val="36"/>
          <w:lang w:eastAsia="zh-CN"/>
        </w:rPr>
        <w:t>本文组织架构</w:t>
      </w:r>
      <w:bookmarkEnd w:id="3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4" w:name="bookmark15"/>
      <w:bookmarkEnd w:id="34"/>
    </w:p>
    <w:p w14:paraId="40A42A0C" w14:textId="503E434A" w:rsidR="00D1545B" w:rsidRPr="00391802" w:rsidRDefault="00D1545B" w:rsidP="00391802">
      <w:pPr>
        <w:pStyle w:val="1"/>
        <w:jc w:val="center"/>
        <w:rPr>
          <w:rFonts w:ascii="宋体" w:eastAsia="宋体" w:hAnsi="宋体"/>
          <w:lang w:eastAsia="zh-CN"/>
        </w:rPr>
      </w:pPr>
      <w:bookmarkStart w:id="35" w:name="_Toc192943339"/>
      <w:r w:rsidRPr="00391802">
        <w:rPr>
          <w:rFonts w:ascii="宋体" w:eastAsia="宋体" w:hAnsi="宋体" w:hint="eastAsia"/>
          <w:lang w:eastAsia="zh-CN"/>
        </w:rPr>
        <w:t>相关理论与技术</w:t>
      </w:r>
      <w:bookmarkEnd w:id="3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36" w:name="bookmark17"/>
      <w:bookmarkStart w:id="37" w:name="_Toc192943340"/>
      <w:bookmarkEnd w:id="36"/>
      <w:r w:rsidRPr="004D255E">
        <w:rPr>
          <w:rFonts w:ascii="宋体" w:eastAsia="宋体" w:hAnsi="宋体" w:hint="eastAsia"/>
          <w:sz w:val="36"/>
          <w:szCs w:val="36"/>
          <w:lang w:eastAsia="zh-CN"/>
        </w:rPr>
        <w:t>时间序列相关概念</w:t>
      </w:r>
      <w:bookmarkEnd w:id="3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38" w:name="bookmark19"/>
      <w:bookmarkStart w:id="39" w:name="_Toc192943341"/>
      <w:bookmarkEnd w:id="38"/>
      <w:r w:rsidRPr="00391802">
        <w:rPr>
          <w:rFonts w:ascii="宋体" w:eastAsia="宋体" w:hAnsi="宋体" w:hint="eastAsia"/>
          <w:lang w:eastAsia="zh-CN"/>
        </w:rPr>
        <w:t>单维时间序列</w:t>
      </w:r>
      <w:bookmarkEnd w:id="3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430719"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40" w:name="_Toc192943342"/>
      <w:r w:rsidRPr="00391802">
        <w:rPr>
          <w:rFonts w:ascii="宋体" w:eastAsia="宋体" w:hAnsi="宋体" w:hint="eastAsia"/>
          <w:lang w:eastAsia="zh-CN"/>
        </w:rPr>
        <w:t>多维时间序列</w:t>
      </w:r>
      <w:bookmarkEnd w:id="4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430719"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41" w:name="_Toc192943343"/>
      <w:r w:rsidRPr="004D255E">
        <w:rPr>
          <w:rFonts w:ascii="宋体" w:eastAsia="宋体" w:hAnsi="宋体" w:hint="eastAsia"/>
          <w:sz w:val="36"/>
          <w:szCs w:val="36"/>
          <w:lang w:eastAsia="zh-CN"/>
        </w:rPr>
        <w:t>异常相关概念</w:t>
      </w:r>
      <w:bookmarkEnd w:id="4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42" w:name="_Toc192943344"/>
      <w:r w:rsidRPr="00A16008">
        <w:rPr>
          <w:rFonts w:ascii="宋体" w:eastAsia="宋体" w:hAnsi="宋体" w:hint="eastAsia"/>
          <w:lang w:eastAsia="zh-CN"/>
        </w:rPr>
        <w:t>多维时间序列异常检测</w:t>
      </w:r>
      <w:bookmarkEnd w:id="42"/>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43" w:name="_Toc192943345"/>
      <w:r w:rsidRPr="00A16008">
        <w:rPr>
          <w:rFonts w:ascii="宋体" w:eastAsia="宋体" w:hAnsi="宋体" w:hint="eastAsia"/>
          <w:lang w:eastAsia="zh-CN"/>
        </w:rPr>
        <w:t>多维时间序列异常预测</w:t>
      </w:r>
      <w:bookmarkEnd w:id="43"/>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4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4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48D8A857"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430719"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5"/>
          <w:footerReference w:type="default" r:id="rId56"/>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45" w:name="bookmark33"/>
      <w:bookmarkStart w:id="46" w:name="_Toc192943347"/>
      <w:bookmarkEnd w:id="45"/>
      <w:r w:rsidRPr="004D255E">
        <w:rPr>
          <w:rFonts w:ascii="宋体" w:eastAsia="宋体" w:hAnsi="宋体"/>
          <w:sz w:val="36"/>
          <w:szCs w:val="36"/>
          <w:lang w:eastAsia="zh-CN"/>
        </w:rPr>
        <w:lastRenderedPageBreak/>
        <w:t>本章小结</w:t>
      </w:r>
      <w:bookmarkEnd w:id="4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7"/>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05BB1CD4" w:rsidR="00EA375B" w:rsidRPr="003105A6" w:rsidRDefault="003105A6" w:rsidP="006903C3">
      <w:pPr>
        <w:pStyle w:val="1"/>
        <w:spacing w:line="240" w:lineRule="auto"/>
        <w:jc w:val="center"/>
        <w:rPr>
          <w:rFonts w:ascii="Times New Roman" w:hAnsi="Times New Roman" w:cs="Times New Roman"/>
          <w:lang w:eastAsia="zh-CN"/>
        </w:rPr>
      </w:pPr>
      <w:bookmarkStart w:id="47" w:name="bookmark35"/>
      <w:bookmarkStart w:id="48" w:name="_Toc192943348"/>
      <w:bookmarkEnd w:id="47"/>
      <w:r>
        <w:rPr>
          <w:rFonts w:hint="eastAsia"/>
          <w:lang w:eastAsia="zh-CN"/>
        </w:rPr>
        <w:t>基于</w:t>
      </w:r>
      <w:r w:rsidR="009238BC">
        <w:rPr>
          <w:rFonts w:hint="eastAsia"/>
          <w:lang w:eastAsia="zh-CN"/>
        </w:rPr>
        <w:t>时空</w:t>
      </w:r>
      <w:r>
        <w:rPr>
          <w:rFonts w:hint="eastAsia"/>
          <w:lang w:eastAsia="zh-CN"/>
        </w:rPr>
        <w:t>双维</w:t>
      </w:r>
      <w:r w:rsidR="0071327A">
        <w:rPr>
          <w:rFonts w:hint="eastAsia"/>
          <w:lang w:eastAsia="zh-CN"/>
        </w:rPr>
        <w:t>度</w:t>
      </w:r>
      <w:r>
        <w:rPr>
          <w:rFonts w:hint="eastAsia"/>
          <w:lang w:eastAsia="zh-CN"/>
        </w:rPr>
        <w:t>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48"/>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9" w:name="bookmark37"/>
      <w:bookmarkStart w:id="50" w:name="bookmark39"/>
      <w:bookmarkEnd w:id="49"/>
      <w:bookmarkEnd w:id="5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5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1"/>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52" w:name="_Toc192943350"/>
      <w:r w:rsidRPr="009C0733">
        <w:rPr>
          <w:rFonts w:ascii="宋体" w:eastAsia="宋体" w:hAnsi="宋体" w:hint="eastAsia"/>
          <w:color w:val="FF0000"/>
          <w:lang w:eastAsia="zh-CN"/>
        </w:rPr>
        <w:t>时</w:t>
      </w:r>
      <w:bookmarkEnd w:id="52"/>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53"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53"/>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变量之间的异质性和耦合关系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54" w:name="_Toc192943351"/>
      <w:r w:rsidRPr="001B0710">
        <w:rPr>
          <w:rFonts w:ascii="宋体" w:eastAsia="宋体" w:hAnsi="宋体" w:hint="eastAsia"/>
          <w:lang w:eastAsia="zh-CN"/>
        </w:rPr>
        <w:t>空间维度特征学习</w:t>
      </w:r>
      <w:bookmarkEnd w:id="54"/>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55"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5"/>
    </w:p>
    <w:p w14:paraId="75B37DC0" w14:textId="4EBF9112"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w:t>
      </w:r>
      <w:r w:rsidR="00602BBC">
        <w:rPr>
          <w:rFonts w:ascii="宋体" w:eastAsia="宋体" w:hAnsi="宋体" w:cs="宋体" w:hint="eastAsia"/>
          <w:color w:val="FF0000"/>
          <w:sz w:val="24"/>
          <w:szCs w:val="24"/>
          <w:lang w:eastAsia="zh-CN"/>
        </w:rPr>
        <w:t>建模</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、空间维度建模依赖先验知识与难以捕捉变量异质特性的问题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处理具有高维异质强耦合、</w:t>
      </w:r>
      <w:r w:rsidR="00E2137A"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56" w:name="_Toc192943353"/>
      <w:r w:rsidRPr="004D255E">
        <w:rPr>
          <w:rFonts w:ascii="宋体" w:eastAsia="宋体" w:hAnsi="宋体" w:hint="eastAsia"/>
          <w:sz w:val="36"/>
          <w:szCs w:val="36"/>
          <w:lang w:eastAsia="zh-CN"/>
        </w:rPr>
        <w:t>问题定义</w:t>
      </w:r>
      <w:bookmarkEnd w:id="5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57" w:name="bookmark41"/>
      <w:bookmarkStart w:id="58" w:name="bookmark43"/>
      <w:bookmarkStart w:id="59" w:name="_Toc192943354"/>
      <w:bookmarkEnd w:id="57"/>
      <w:bookmarkEnd w:id="5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59"/>
    </w:p>
    <w:p w14:paraId="346E6531" w14:textId="2EE01518" w:rsidR="009B296B" w:rsidRDefault="009B296B" w:rsidP="009B296B">
      <w:pPr>
        <w:pStyle w:val="3"/>
        <w:spacing w:line="240" w:lineRule="auto"/>
        <w:rPr>
          <w:rFonts w:ascii="宋体" w:eastAsia="宋体" w:hAnsi="宋体" w:cs="宋体"/>
        </w:rPr>
      </w:pPr>
      <w:bookmarkStart w:id="60" w:name="bookmark45"/>
      <w:bookmarkStart w:id="61" w:name="_Toc192943355"/>
      <w:bookmarkEnd w:id="60"/>
      <w:r w:rsidRPr="006903C3">
        <w:rPr>
          <w:rFonts w:ascii="Times New Roman" w:hAnsi="Times New Roman" w:cs="Times New Roman"/>
        </w:rPr>
        <w:t>MTAD-TSD</w:t>
      </w:r>
      <w:r>
        <w:rPr>
          <w:rFonts w:ascii="宋体" w:eastAsia="宋体" w:hAnsi="宋体" w:cs="宋体"/>
          <w:spacing w:val="4"/>
        </w:rPr>
        <w:t>整体结构概述</w:t>
      </w:r>
      <w:bookmarkEnd w:id="6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62" w:name="bookmark184"/>
      <w:bookmarkEnd w:id="6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6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3"/>
    </w:p>
    <w:p w14:paraId="2235B320" w14:textId="77777777" w:rsidR="009B296B" w:rsidRPr="006903C3" w:rsidRDefault="009B296B" w:rsidP="009B296B">
      <w:pPr>
        <w:pStyle w:val="4"/>
        <w:spacing w:line="240" w:lineRule="auto"/>
        <w:rPr>
          <w:rFonts w:ascii="宋体" w:eastAsia="宋体" w:hAnsi="宋体"/>
          <w:lang w:eastAsia="zh-CN"/>
        </w:rPr>
      </w:pPr>
      <w:bookmarkStart w:id="64"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6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430719"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43071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43071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43071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43071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0"/>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43071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43071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43071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430719"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43071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43071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430719"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162607" cy="35485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65" w:name="_Toc192943357"/>
      <w:r w:rsidRPr="006903C3">
        <w:rPr>
          <w:rFonts w:ascii="宋体" w:eastAsia="宋体" w:hAnsi="宋体" w:hint="eastAsia"/>
          <w:lang w:eastAsia="zh-CN"/>
        </w:rPr>
        <w:t>空间维度特征学习</w:t>
      </w:r>
      <w:bookmarkEnd w:id="6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66" w:name="_Toc192943358"/>
      <w:r w:rsidRPr="00B63C82">
        <w:rPr>
          <w:rFonts w:ascii="宋体" w:eastAsia="宋体" w:hAnsi="宋体" w:hint="eastAsia"/>
          <w:lang w:eastAsia="zh-CN"/>
        </w:rPr>
        <w:lastRenderedPageBreak/>
        <w:t>异常检测模块</w:t>
      </w:r>
      <w:bookmarkEnd w:id="6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43071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67" w:name="bookmark58"/>
      <w:bookmarkStart w:id="68" w:name="bookmark57"/>
      <w:bookmarkStart w:id="69" w:name="_Toc192943359"/>
      <w:bookmarkEnd w:id="67"/>
      <w:bookmarkEnd w:id="68"/>
      <w:r w:rsidRPr="005F0813">
        <w:rPr>
          <w:rFonts w:ascii="宋体" w:eastAsia="宋体" w:hAnsi="宋体"/>
          <w:sz w:val="36"/>
          <w:szCs w:val="36"/>
          <w:lang w:eastAsia="zh-CN"/>
        </w:rPr>
        <w:t>实验及分析</w:t>
      </w:r>
      <w:bookmarkEnd w:id="69"/>
    </w:p>
    <w:p w14:paraId="5BADED13" w14:textId="42CAF966" w:rsidR="00E31D51" w:rsidRPr="00B63C82" w:rsidRDefault="00E31D51" w:rsidP="00E31D51">
      <w:pPr>
        <w:pStyle w:val="3"/>
        <w:spacing w:line="240" w:lineRule="auto"/>
        <w:rPr>
          <w:rFonts w:ascii="宋体" w:eastAsia="宋体" w:hAnsi="宋体"/>
          <w:lang w:eastAsia="zh-CN"/>
        </w:rPr>
      </w:pPr>
      <w:bookmarkStart w:id="70" w:name="_Toc192943360"/>
      <w:r w:rsidRPr="00B63C82">
        <w:rPr>
          <w:rFonts w:ascii="宋体" w:eastAsia="宋体" w:hAnsi="宋体" w:hint="eastAsia"/>
          <w:lang w:eastAsia="zh-CN"/>
        </w:rPr>
        <w:t>实验设置</w:t>
      </w:r>
      <w:bookmarkEnd w:id="7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7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实验数据集</w:t>
      </w:r>
    </w:p>
    <w:p w14:paraId="215F0DB3" w14:textId="02EB393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港口设备运行数据的</w:t>
      </w:r>
      <w:r w:rsidR="00D31DC4">
        <w:rPr>
          <w:rFonts w:ascii="宋体" w:eastAsia="宋体" w:hAnsi="宋体" w:cs="宋体" w:hint="eastAsia"/>
          <w:sz w:val="24"/>
          <w:szCs w:val="24"/>
          <w:lang w:eastAsia="zh-CN"/>
        </w:rPr>
        <w:t>私有</w:t>
      </w:r>
      <w:r w:rsidRPr="00E31D51">
        <w:rPr>
          <w:rFonts w:ascii="宋体" w:eastAsia="宋体" w:hAnsi="宋体" w:cs="宋体" w:hint="eastAsia"/>
          <w:sz w:val="24"/>
          <w:szCs w:val="24"/>
          <w:lang w:eastAsia="zh-CN"/>
        </w:rPr>
        <w:t>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738FAE09"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5B75F052"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54179B6"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sidR="00967FCE" w:rsidRPr="004D47DD">
        <w:rPr>
          <w:rFonts w:ascii="Times New Roman" w:eastAsia="宋体" w:hAnsi="Times New Roman" w:cs="Times New Roman" w:hint="eastAsia"/>
          <w:i/>
          <w:iCs/>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0E886C57"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w:t>
      </w:r>
      <w:r w:rsidRPr="00E31D51">
        <w:rPr>
          <w:rFonts w:ascii="宋体" w:eastAsia="宋体" w:hAnsi="宋体" w:cs="宋体" w:hint="eastAsia"/>
          <w:sz w:val="24"/>
          <w:szCs w:val="24"/>
          <w:lang w:eastAsia="zh-CN"/>
        </w:rPr>
        <w:lastRenderedPageBreak/>
        <w:t>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2"/>
      <w:r w:rsidRPr="006D5FC1">
        <w:rPr>
          <w:rFonts w:ascii="Times New Roman" w:eastAsia="宋体" w:hAnsi="Times New Roman" w:cs="Times New Roman"/>
          <w:color w:val="FF0000"/>
          <w:sz w:val="24"/>
          <w:szCs w:val="24"/>
          <w:lang w:eastAsia="zh-CN"/>
        </w:rPr>
        <w:t>FEDformer</w:t>
      </w:r>
      <w:commentRangeEnd w:id="72"/>
      <w:r w:rsidR="004414EF">
        <w:rPr>
          <w:rStyle w:val="ab"/>
        </w:rPr>
        <w:commentReference w:id="7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22B0F88F"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73"/>
      <w:r w:rsidR="004414EF">
        <w:rPr>
          <w:rStyle w:val="ab"/>
        </w:rPr>
        <w:commentReference w:id="7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74"/>
      <w:r w:rsidR="004414EF">
        <w:rPr>
          <w:rStyle w:val="ab"/>
        </w:rPr>
        <w:commentReference w:id="7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w:t>
      </w:r>
      <w:r>
        <w:rPr>
          <w:rFonts w:ascii="宋体" w:eastAsia="宋体" w:hAnsi="宋体" w:cs="宋体" w:hint="eastAsia"/>
          <w:color w:val="FF0000"/>
          <w:sz w:val="24"/>
          <w:szCs w:val="24"/>
          <w:lang w:eastAsia="zh-CN"/>
        </w:rPr>
        <w:lastRenderedPageBreak/>
        <w:t>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9B77A27"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5"/>
      <w:r w:rsidRPr="006D5FC1">
        <w:rPr>
          <w:rFonts w:ascii="Times New Roman" w:eastAsia="宋体" w:hAnsi="Times New Roman" w:cs="Times New Roman"/>
          <w:color w:val="FF0000"/>
          <w:sz w:val="24"/>
          <w:szCs w:val="24"/>
          <w:lang w:eastAsia="zh-CN"/>
        </w:rPr>
        <w:t>iTransformer</w:t>
      </w:r>
      <w:commentRangeEnd w:id="75"/>
      <w:r w:rsidR="004414EF">
        <w:rPr>
          <w:rStyle w:val="ab"/>
        </w:rPr>
        <w:commentReference w:id="7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43071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43071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43071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76" w:name="_Toc192943361"/>
      <w:r w:rsidRPr="00F611CD">
        <w:rPr>
          <w:rFonts w:ascii="宋体" w:eastAsia="宋体" w:hAnsi="宋体" w:hint="eastAsia"/>
          <w:lang w:eastAsia="zh-CN"/>
        </w:rPr>
        <w:t>对比实验</w:t>
      </w:r>
      <w:bookmarkEnd w:id="7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lastRenderedPageBreak/>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77" w:name="_Toc192943362"/>
      <w:r w:rsidRPr="00F611CD">
        <w:rPr>
          <w:rFonts w:ascii="宋体" w:eastAsia="宋体" w:hAnsi="宋体" w:hint="eastAsia"/>
          <w:lang w:eastAsia="zh-CN"/>
        </w:rPr>
        <w:t>消融实验</w:t>
      </w:r>
      <w:bookmarkEnd w:id="7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lastRenderedPageBreak/>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7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7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lastRenderedPageBreak/>
        <w:t>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79" w:name="_Toc192943363"/>
      <w:r w:rsidRPr="005F0813">
        <w:rPr>
          <w:rFonts w:ascii="宋体" w:eastAsia="宋体" w:hAnsi="宋体"/>
          <w:sz w:val="36"/>
          <w:szCs w:val="36"/>
          <w:lang w:eastAsia="zh-CN"/>
        </w:rPr>
        <w:t>本章小结</w:t>
      </w:r>
      <w:bookmarkEnd w:id="79"/>
    </w:p>
    <w:p w14:paraId="4D8B29AF" w14:textId="7777777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w:t>
      </w:r>
      <w:r w:rsidR="002F39C6">
        <w:rPr>
          <w:rFonts w:ascii="Times New Roman" w:eastAsia="宋体" w:hAnsi="Times New Roman" w:cs="Times New Roman" w:hint="eastAsia"/>
          <w:color w:val="FF0000"/>
          <w:sz w:val="24"/>
          <w:szCs w:val="24"/>
          <w:lang w:eastAsia="zh-CN"/>
        </w:rPr>
        <w:lastRenderedPageBreak/>
        <w:t>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7"/>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80" w:name="bookmark70"/>
      <w:bookmarkStart w:id="81" w:name="bookmark69"/>
      <w:bookmarkStart w:id="82" w:name="_Toc192943364"/>
      <w:bookmarkEnd w:id="80"/>
      <w:bookmarkEnd w:id="81"/>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82"/>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284233AC"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一方面，港口设备运行过程中传感器采集的多维时间序列通常伴随着丰富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信息，这些信息在频域特性上具备较强的可感知性，为异常的提前预警提供了可能性；另一方面，港口设备由于类型多样、功能复杂，其异常类型表现出显著的多样性和异质性，既包括缓变型的性能退化异常，也包括结构松动、能耗异常等伴随多变量</w:t>
      </w:r>
      <w:r w:rsidR="00BC63EB">
        <w:rPr>
          <w:rFonts w:ascii="宋体" w:eastAsia="宋体" w:hAnsi="宋体" w:cs="宋体" w:hint="eastAsia"/>
          <w:color w:val="FF0000"/>
          <w:sz w:val="24"/>
          <w:szCs w:val="24"/>
          <w:lang w:eastAsia="zh-CN"/>
        </w:rPr>
        <w:t>突变异常</w:t>
      </w:r>
      <w:r w:rsidRPr="0086571D">
        <w:rPr>
          <w:rFonts w:ascii="宋体" w:eastAsia="宋体" w:hAnsi="宋体" w:cs="宋体" w:hint="eastAsia"/>
          <w:color w:val="FF0000"/>
          <w:sz w:val="24"/>
          <w:szCs w:val="24"/>
          <w:lang w:eastAsia="zh-CN"/>
        </w:rPr>
        <w:t>的复杂模式。因此，多维时间序列异常预测任务在港口设备</w:t>
      </w:r>
      <w:r>
        <w:rPr>
          <w:rFonts w:ascii="宋体" w:eastAsia="宋体" w:hAnsi="宋体" w:cs="宋体" w:hint="eastAsia"/>
          <w:color w:val="FF0000"/>
          <w:sz w:val="24"/>
          <w:szCs w:val="24"/>
          <w:lang w:eastAsia="zh-CN"/>
        </w:rPr>
        <w:t>运行</w:t>
      </w:r>
      <w:r w:rsidRPr="0086571D">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下</w:t>
      </w:r>
      <w:r w:rsidRPr="0086571D">
        <w:rPr>
          <w:rFonts w:ascii="宋体" w:eastAsia="宋体" w:hAnsi="宋体" w:cs="宋体" w:hint="eastAsia"/>
          <w:color w:val="FF0000"/>
          <w:sz w:val="24"/>
          <w:szCs w:val="24"/>
          <w:lang w:eastAsia="zh-CN"/>
        </w:rPr>
        <w:t>面临更高的建模复杂</w:t>
      </w:r>
      <w:r>
        <w:rPr>
          <w:rFonts w:ascii="宋体" w:eastAsia="宋体" w:hAnsi="宋体" w:cs="宋体" w:hint="eastAsia"/>
          <w:color w:val="FF0000"/>
          <w:sz w:val="24"/>
          <w:szCs w:val="24"/>
          <w:lang w:eastAsia="zh-CN"/>
        </w:rPr>
        <w:t>性</w:t>
      </w:r>
      <w:r w:rsidRPr="0086571D">
        <w:rPr>
          <w:rFonts w:ascii="宋体" w:eastAsia="宋体" w:hAnsi="宋体" w:cs="宋体" w:hint="eastAsia"/>
          <w:color w:val="FF0000"/>
          <w:sz w:val="24"/>
          <w:szCs w:val="24"/>
          <w:lang w:eastAsia="zh-CN"/>
        </w:rPr>
        <w:t>和实时性</w:t>
      </w:r>
      <w:r>
        <w:rPr>
          <w:rFonts w:ascii="宋体" w:eastAsia="宋体" w:hAnsi="宋体" w:cs="宋体" w:hint="eastAsia"/>
          <w:color w:val="FF0000"/>
          <w:sz w:val="24"/>
          <w:szCs w:val="24"/>
          <w:lang w:eastAsia="zh-CN"/>
        </w:rPr>
        <w:t>要求</w:t>
      </w:r>
      <w:r w:rsidR="00586F9C">
        <w:rPr>
          <w:rFonts w:ascii="宋体" w:eastAsia="宋体" w:hAnsi="宋体" w:cs="宋体" w:hint="eastAsia"/>
          <w:color w:val="FF0000"/>
          <w:sz w:val="24"/>
          <w:szCs w:val="24"/>
          <w:lang w:eastAsia="zh-CN"/>
        </w:rPr>
        <w:t xml:space="preserve"> </w:t>
      </w:r>
      <w:r w:rsidRPr="0086571D">
        <w:rPr>
          <w:rFonts w:ascii="宋体" w:eastAsia="宋体" w:hAnsi="宋体" w:cs="宋体" w:hint="eastAsia"/>
          <w:color w:val="FF0000"/>
          <w:sz w:val="24"/>
          <w:szCs w:val="24"/>
          <w:lang w:eastAsia="zh-CN"/>
        </w:rPr>
        <w:t>。</w:t>
      </w:r>
    </w:p>
    <w:p w14:paraId="690905C3" w14:textId="6C7563EF" w:rsidR="00A52695" w:rsidRPr="00B93063" w:rsidRDefault="0086571D" w:rsidP="0074227E">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与传统的异常检测不同，多维时间序列异常预测任务旨在基于已有历史数据中潜在的异常演化趋势，判断未来一段时间内是否存在异常发生的可能性，其核心在于提前识别异常前兆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研究较为有限，现有方法大多基于时域</w:t>
      </w:r>
      <w:r w:rsidR="00B93063">
        <w:rPr>
          <w:rFonts w:ascii="宋体" w:eastAsia="宋体" w:hAnsi="宋体" w:cs="宋体" w:hint="eastAsia"/>
          <w:color w:val="FF0000"/>
          <w:sz w:val="24"/>
          <w:szCs w:val="24"/>
          <w:lang w:eastAsia="zh-CN"/>
        </w:rPr>
        <w:t>角度对时序数据</w:t>
      </w:r>
      <w:r w:rsidR="00B93063" w:rsidRPr="00B93063">
        <w:rPr>
          <w:rFonts w:ascii="宋体" w:eastAsia="宋体" w:hAnsi="宋体" w:cs="宋体" w:hint="eastAsia"/>
          <w:color w:val="FF0000"/>
          <w:sz w:val="24"/>
          <w:szCs w:val="24"/>
          <w:lang w:eastAsia="zh-CN"/>
        </w:rPr>
        <w:t>的异常</w:t>
      </w:r>
      <w:r w:rsidR="00B93063">
        <w:rPr>
          <w:rFonts w:ascii="宋体" w:eastAsia="宋体" w:hAnsi="宋体" w:cs="宋体" w:hint="eastAsia"/>
          <w:color w:val="FF0000"/>
          <w:sz w:val="24"/>
          <w:szCs w:val="24"/>
          <w:lang w:eastAsia="zh-CN"/>
        </w:rPr>
        <w:t>前兆</w:t>
      </w:r>
      <w:r w:rsidR="00B93063" w:rsidRPr="00B93063">
        <w:rPr>
          <w:rFonts w:ascii="宋体" w:eastAsia="宋体" w:hAnsi="宋体" w:cs="宋体" w:hint="eastAsia"/>
          <w:color w:val="FF0000"/>
          <w:sz w:val="24"/>
          <w:szCs w:val="24"/>
          <w:lang w:eastAsia="zh-CN"/>
        </w:rPr>
        <w:t>趋势建模，</w:t>
      </w:r>
      <w:r w:rsidR="00B93063">
        <w:rPr>
          <w:rFonts w:ascii="宋体" w:eastAsia="宋体" w:hAnsi="宋体" w:cs="宋体" w:hint="eastAsia"/>
          <w:color w:val="FF0000"/>
          <w:sz w:val="24"/>
          <w:szCs w:val="24"/>
          <w:lang w:eastAsia="zh-CN"/>
        </w:rPr>
        <w:t>同时</w:t>
      </w:r>
      <w:r w:rsidR="00B93063" w:rsidRPr="00B93063">
        <w:rPr>
          <w:rFonts w:ascii="宋体" w:eastAsia="宋体" w:hAnsi="宋体" w:cs="宋体" w:hint="eastAsia"/>
          <w:color w:val="FF0000"/>
          <w:sz w:val="24"/>
          <w:szCs w:val="24"/>
          <w:lang w:eastAsia="zh-CN"/>
        </w:rPr>
        <w:t>针对特定类型异常</w:t>
      </w:r>
      <w:r w:rsidR="00B93063">
        <w:rPr>
          <w:rFonts w:ascii="宋体" w:eastAsia="宋体" w:hAnsi="宋体" w:cs="宋体" w:hint="eastAsia"/>
          <w:color w:val="FF0000"/>
          <w:sz w:val="24"/>
          <w:szCs w:val="24"/>
          <w:lang w:eastAsia="zh-CN"/>
        </w:rPr>
        <w:t>的异常前兆数据</w:t>
      </w:r>
      <w:r w:rsidR="00B93063" w:rsidRPr="00B93063">
        <w:rPr>
          <w:rFonts w:ascii="宋体" w:eastAsia="宋体" w:hAnsi="宋体" w:cs="宋体" w:hint="eastAsia"/>
          <w:color w:val="FF0000"/>
          <w:sz w:val="24"/>
          <w:szCs w:val="24"/>
          <w:lang w:eastAsia="zh-CN"/>
        </w:rPr>
        <w:t>进行特征提取，普遍缺乏对时间序列频域特征的深入挖掘与对多类型异常</w:t>
      </w:r>
      <w:r w:rsidR="00B93063">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的统一建模能力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难以适应港口设备运行数据中异常前兆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频域响应显著、异常类型多样的复杂实际场景。</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数据为研究对象，聚焦于</w:t>
      </w:r>
      <w:r w:rsidR="00B93063">
        <w:rPr>
          <w:rFonts w:ascii="宋体" w:eastAsia="宋体" w:hAnsi="宋体" w:cs="宋体" w:hint="eastAsia"/>
          <w:color w:val="FF0000"/>
          <w:sz w:val="24"/>
          <w:szCs w:val="24"/>
          <w:lang w:eastAsia="zh-CN"/>
        </w:rPr>
        <w:t>基于</w:t>
      </w:r>
      <w:r w:rsidR="00BC63EB">
        <w:rPr>
          <w:rFonts w:ascii="宋体" w:eastAsia="宋体" w:hAnsi="宋体" w:cs="宋体" w:hint="eastAsia"/>
          <w:color w:val="FF0000"/>
          <w:sz w:val="24"/>
          <w:szCs w:val="24"/>
          <w:lang w:eastAsia="zh-CN"/>
        </w:rPr>
        <w:t>异常前兆</w:t>
      </w:r>
      <w:r w:rsidR="00041589">
        <w:rPr>
          <w:rFonts w:ascii="宋体" w:eastAsia="宋体" w:hAnsi="宋体" w:cs="宋体" w:hint="eastAsia"/>
          <w:color w:val="FF0000"/>
          <w:sz w:val="24"/>
          <w:szCs w:val="24"/>
          <w:lang w:eastAsia="zh-CN"/>
        </w:rPr>
        <w:t>数据</w:t>
      </w:r>
      <w:r w:rsidR="00BC63EB">
        <w:rPr>
          <w:rFonts w:ascii="宋体" w:eastAsia="宋体" w:hAnsi="宋体" w:cs="宋体" w:hint="eastAsia"/>
          <w:color w:val="FF0000"/>
          <w:sz w:val="24"/>
          <w:szCs w:val="24"/>
          <w:lang w:eastAsia="zh-CN"/>
        </w:rPr>
        <w:t>的多维时间序列异常</w:t>
      </w:r>
      <w:r w:rsidRPr="0086571D">
        <w:rPr>
          <w:rFonts w:ascii="宋体" w:eastAsia="宋体" w:hAnsi="宋体" w:cs="宋体" w:hint="eastAsia"/>
          <w:color w:val="FF0000"/>
          <w:sz w:val="24"/>
          <w:szCs w:val="24"/>
          <w:lang w:eastAsia="zh-CN"/>
        </w:rPr>
        <w:t>预测任务</w:t>
      </w:r>
      <w:r w:rsidR="00BC63EB">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瞬时突变型异常</w:t>
      </w:r>
      <w:r w:rsidR="00BC63EB">
        <w:rPr>
          <w:rFonts w:ascii="宋体" w:eastAsia="宋体" w:hAnsi="宋体" w:cs="宋体" w:hint="eastAsia"/>
          <w:color w:val="FF0000"/>
          <w:sz w:val="24"/>
          <w:szCs w:val="24"/>
          <w:lang w:eastAsia="zh-CN"/>
        </w:rPr>
        <w:t>的预测不在本章研究范围</w:t>
      </w:r>
      <w:r w:rsidRPr="0086571D">
        <w:rPr>
          <w:rFonts w:ascii="宋体" w:eastAsia="宋体" w:hAnsi="宋体" w:cs="宋体" w:hint="eastAsia"/>
          <w:color w:val="FF0000"/>
          <w:sz w:val="24"/>
          <w:szCs w:val="24"/>
          <w:lang w:eastAsia="zh-CN"/>
        </w:rPr>
        <w:t>。</w:t>
      </w:r>
      <w:r w:rsidR="0074227E" w:rsidRPr="0086571D">
        <w:rPr>
          <w:rFonts w:ascii="宋体" w:eastAsia="宋体" w:hAnsi="宋体" w:cs="宋体" w:hint="eastAsia"/>
          <w:color w:val="FF0000"/>
          <w:sz w:val="24"/>
          <w:szCs w:val="24"/>
          <w:lang w:eastAsia="zh-CN"/>
        </w:rPr>
        <w:t>主要</w:t>
      </w:r>
      <w:r w:rsidR="0074227E">
        <w:rPr>
          <w:rFonts w:ascii="宋体" w:eastAsia="宋体" w:hAnsi="宋体" w:cs="宋体" w:hint="eastAsia"/>
          <w:color w:val="FF0000"/>
          <w:sz w:val="24"/>
          <w:szCs w:val="24"/>
          <w:lang w:eastAsia="zh-CN"/>
        </w:rPr>
        <w:t>工作</w:t>
      </w:r>
      <w:r w:rsidR="0074227E" w:rsidRPr="0086571D">
        <w:rPr>
          <w:rFonts w:ascii="宋体" w:eastAsia="宋体" w:hAnsi="宋体" w:cs="宋体" w:hint="eastAsia"/>
          <w:color w:val="FF0000"/>
          <w:sz w:val="24"/>
          <w:szCs w:val="24"/>
          <w:lang w:eastAsia="zh-CN"/>
        </w:rPr>
        <w:t>包括</w:t>
      </w:r>
      <w:r w:rsidR="0074227E">
        <w:rPr>
          <w:rFonts w:ascii="宋体" w:eastAsia="宋体" w:hAnsi="宋体" w:cs="宋体" w:hint="eastAsia"/>
          <w:color w:val="FF0000"/>
          <w:sz w:val="24"/>
          <w:szCs w:val="24"/>
          <w:lang w:eastAsia="zh-CN"/>
        </w:rPr>
        <w:t>判断</w:t>
      </w:r>
      <w:r w:rsidR="0074227E" w:rsidRPr="0086571D">
        <w:rPr>
          <w:rFonts w:ascii="宋体" w:eastAsia="宋体" w:hAnsi="宋体" w:cs="宋体" w:hint="eastAsia"/>
          <w:color w:val="FF0000"/>
          <w:sz w:val="24"/>
          <w:szCs w:val="24"/>
          <w:lang w:eastAsia="zh-CN"/>
        </w:rPr>
        <w:t>历史数据中是否存在反映潜在异常的</w:t>
      </w:r>
      <w:r w:rsidR="0074227E">
        <w:rPr>
          <w:rFonts w:ascii="宋体" w:eastAsia="宋体" w:hAnsi="宋体" w:cs="宋体" w:hint="eastAsia"/>
          <w:color w:val="FF0000"/>
          <w:sz w:val="24"/>
          <w:szCs w:val="24"/>
          <w:lang w:eastAsia="zh-CN"/>
        </w:rPr>
        <w:t>异常</w:t>
      </w:r>
      <w:r w:rsidR="0074227E" w:rsidRPr="0086571D">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，以及</w:t>
      </w:r>
      <w:r w:rsidR="0074227E" w:rsidRPr="0086571D">
        <w:rPr>
          <w:rFonts w:ascii="宋体" w:eastAsia="宋体" w:hAnsi="宋体" w:cs="宋体" w:hint="eastAsia"/>
          <w:color w:val="FF0000"/>
          <w:sz w:val="24"/>
          <w:szCs w:val="24"/>
          <w:lang w:eastAsia="zh-CN"/>
        </w:rPr>
        <w:t>在</w:t>
      </w:r>
      <w:r w:rsidR="0074227E">
        <w:rPr>
          <w:rFonts w:ascii="宋体" w:eastAsia="宋体" w:hAnsi="宋体" w:cs="宋体" w:hint="eastAsia"/>
          <w:color w:val="FF0000"/>
          <w:sz w:val="24"/>
          <w:szCs w:val="24"/>
          <w:lang w:eastAsia="zh-CN"/>
        </w:rPr>
        <w:t>确定有异常前兆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存在时建模其</w:t>
      </w:r>
      <w:r w:rsidR="0074227E" w:rsidRPr="0086571D">
        <w:rPr>
          <w:rFonts w:ascii="宋体" w:eastAsia="宋体" w:hAnsi="宋体" w:cs="宋体" w:hint="eastAsia"/>
          <w:color w:val="FF0000"/>
          <w:sz w:val="24"/>
          <w:szCs w:val="24"/>
          <w:lang w:eastAsia="zh-CN"/>
        </w:rPr>
        <w:t>频域</w:t>
      </w:r>
      <w:r w:rsidR="0074227E">
        <w:rPr>
          <w:rFonts w:ascii="宋体" w:eastAsia="宋体" w:hAnsi="宋体" w:cs="宋体" w:hint="eastAsia"/>
          <w:color w:val="FF0000"/>
          <w:sz w:val="24"/>
          <w:szCs w:val="24"/>
          <w:lang w:eastAsia="zh-CN"/>
        </w:rPr>
        <w:t>变化特征</w:t>
      </w:r>
      <w:r w:rsidR="0074227E" w:rsidRPr="0086571D">
        <w:rPr>
          <w:rFonts w:ascii="宋体" w:eastAsia="宋体" w:hAnsi="宋体" w:cs="宋体" w:hint="eastAsia"/>
          <w:color w:val="FF0000"/>
          <w:sz w:val="24"/>
          <w:szCs w:val="24"/>
          <w:lang w:eastAsia="zh-CN"/>
        </w:rPr>
        <w:t>与多维依赖特性</w:t>
      </w:r>
      <w:r w:rsidR="0074227E">
        <w:rPr>
          <w:rFonts w:ascii="宋体" w:eastAsia="宋体" w:hAnsi="宋体" w:cs="宋体" w:hint="eastAsia"/>
          <w:color w:val="FF0000"/>
          <w:sz w:val="24"/>
          <w:szCs w:val="24"/>
          <w:lang w:eastAsia="zh-CN"/>
        </w:rPr>
        <w:t>，进而预测</w:t>
      </w:r>
      <w:r w:rsidR="0074227E" w:rsidRPr="0086571D">
        <w:rPr>
          <w:rFonts w:ascii="宋体" w:eastAsia="宋体" w:hAnsi="宋体" w:cs="宋体" w:hint="eastAsia"/>
          <w:color w:val="FF0000"/>
          <w:sz w:val="24"/>
          <w:szCs w:val="24"/>
          <w:lang w:eastAsia="zh-CN"/>
        </w:rPr>
        <w:t>未来数据区间内异常发生的可能性。</w:t>
      </w:r>
      <w:r w:rsidR="00A52695" w:rsidRPr="00F57DCA">
        <w:rPr>
          <w:rFonts w:ascii="宋体" w:eastAsia="宋体" w:hAnsi="宋体" w:cs="宋体" w:hint="eastAsia"/>
          <w:sz w:val="24"/>
          <w:szCs w:val="24"/>
          <w:lang w:eastAsia="zh-CN"/>
        </w:rPr>
        <w:t>这些工作的研究难点主要包括：</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1</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如何估算异常反应时间进而准确学习异常前兆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2</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w:t>
      </w:r>
      <w:r w:rsidR="0074227E">
        <w:rPr>
          <w:rFonts w:ascii="宋体" w:eastAsia="宋体" w:hAnsi="宋体" w:cs="宋体" w:hint="eastAsia"/>
          <w:sz w:val="24"/>
          <w:szCs w:val="24"/>
          <w:lang w:eastAsia="zh-CN"/>
        </w:rPr>
        <w:t>建</w:t>
      </w:r>
      <w:r w:rsidR="0074227E">
        <w:rPr>
          <w:rFonts w:ascii="宋体" w:eastAsia="宋体" w:hAnsi="宋体" w:cs="宋体" w:hint="eastAsia"/>
          <w:sz w:val="24"/>
          <w:szCs w:val="24"/>
          <w:lang w:eastAsia="zh-CN"/>
        </w:rPr>
        <w:lastRenderedPageBreak/>
        <w:t>模和学习</w:t>
      </w:r>
      <w:r w:rsidR="00A52695" w:rsidRPr="00F57DCA">
        <w:rPr>
          <w:rFonts w:ascii="宋体" w:eastAsia="宋体" w:hAnsi="宋体" w:cs="宋体" w:hint="eastAsia"/>
          <w:sz w:val="24"/>
          <w:szCs w:val="24"/>
          <w:lang w:eastAsia="zh-CN"/>
        </w:rPr>
        <w:t>不同异常类型的异常前兆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3</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如何根据学习到的异常前兆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特征给出准确</w:t>
      </w:r>
      <w:r w:rsidR="0074227E">
        <w:rPr>
          <w:rFonts w:ascii="宋体" w:eastAsia="宋体" w:hAnsi="宋体" w:cs="宋体" w:hint="eastAsia"/>
          <w:sz w:val="24"/>
          <w:szCs w:val="24"/>
          <w:lang w:eastAsia="zh-CN"/>
        </w:rPr>
        <w:t>、鲁棒</w:t>
      </w:r>
      <w:r w:rsidR="00A52695" w:rsidRPr="00F57DCA">
        <w:rPr>
          <w:rFonts w:ascii="宋体" w:eastAsia="宋体" w:hAnsi="宋体" w:cs="宋体" w:hint="eastAsia"/>
          <w:sz w:val="24"/>
          <w:szCs w:val="24"/>
          <w:lang w:eastAsia="zh-CN"/>
        </w:rPr>
        <w:t>的异常预测结果。本章将针对</w:t>
      </w:r>
      <w:r w:rsidR="0074227E">
        <w:rPr>
          <w:rFonts w:ascii="宋体" w:eastAsia="宋体" w:hAnsi="宋体" w:cs="宋体" w:hint="eastAsia"/>
          <w:sz w:val="24"/>
          <w:szCs w:val="24"/>
          <w:lang w:eastAsia="zh-CN"/>
        </w:rPr>
        <w:t>上述</w:t>
      </w:r>
      <w:r w:rsidR="00A52695" w:rsidRPr="00F57DCA">
        <w:rPr>
          <w:rFonts w:ascii="宋体" w:eastAsia="宋体" w:hAnsi="宋体" w:cs="宋体" w:hint="eastAsia"/>
          <w:sz w:val="24"/>
          <w:szCs w:val="24"/>
          <w:lang w:eastAsia="zh-CN"/>
        </w:rPr>
        <w:t>研究难点展开讨论和研究</w:t>
      </w:r>
      <w:r w:rsidR="0074227E">
        <w:rPr>
          <w:rFonts w:ascii="宋体" w:eastAsia="宋体" w:hAnsi="宋体" w:cs="宋体" w:hint="eastAsia"/>
          <w:sz w:val="24"/>
          <w:szCs w:val="24"/>
          <w:lang w:eastAsia="zh-CN"/>
        </w:rPr>
        <w:t>，</w:t>
      </w:r>
      <w:r w:rsidR="0074227E" w:rsidRPr="0086571D">
        <w:rPr>
          <w:rFonts w:ascii="宋体" w:eastAsia="宋体" w:hAnsi="宋体" w:cs="宋体" w:hint="eastAsia"/>
          <w:color w:val="FF0000"/>
          <w:sz w:val="24"/>
          <w:szCs w:val="24"/>
          <w:lang w:eastAsia="zh-CN"/>
        </w:rPr>
        <w:t>探索适用于港口设备高维时间序列数据场景的高性能异常预测模型</w:t>
      </w:r>
      <w:r w:rsidR="00A52695"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83"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3"/>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84" w:name="_Toc192943366"/>
      <w:r w:rsidRPr="005F0813">
        <w:rPr>
          <w:rFonts w:ascii="宋体" w:eastAsia="宋体" w:hAnsi="宋体" w:hint="eastAsia"/>
          <w:lang w:eastAsia="zh-CN"/>
        </w:rPr>
        <w:t>异常反应时间确定和异常前兆数据特征学习</w:t>
      </w:r>
      <w:bookmarkEnd w:id="84"/>
    </w:p>
    <w:p w14:paraId="4C6C495D" w14:textId="01878884" w:rsidR="00100A22" w:rsidRDefault="00100A22" w:rsidP="00100A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本章</w:t>
      </w:r>
      <w:r w:rsidR="00C40626">
        <w:rPr>
          <w:rFonts w:ascii="宋体" w:eastAsia="宋体" w:hAnsi="宋体" w:cs="宋体" w:hint="eastAsia"/>
          <w:color w:val="000000" w:themeColor="text1"/>
          <w:sz w:val="24"/>
          <w:szCs w:val="24"/>
          <w:lang w:eastAsia="zh-CN"/>
        </w:rPr>
        <w:t>所</w:t>
      </w:r>
      <w:r w:rsidRPr="00F57DCA">
        <w:rPr>
          <w:rFonts w:ascii="宋体" w:eastAsia="宋体" w:hAnsi="宋体" w:cs="宋体" w:hint="eastAsia"/>
          <w:color w:val="000000" w:themeColor="text1"/>
          <w:sz w:val="24"/>
          <w:szCs w:val="24"/>
          <w:lang w:eastAsia="zh-CN"/>
        </w:rPr>
        <w:t>研究的多维时间序列异常预测任务中的</w:t>
      </w:r>
      <w:r w:rsidR="00C40626">
        <w:rPr>
          <w:rFonts w:ascii="宋体" w:eastAsia="宋体" w:hAnsi="宋体" w:cs="宋体" w:hint="eastAsia"/>
          <w:color w:val="000000" w:themeColor="text1"/>
          <w:sz w:val="24"/>
          <w:szCs w:val="24"/>
          <w:lang w:eastAsia="zh-CN"/>
        </w:rPr>
        <w:t>异常类型</w:t>
      </w:r>
      <w:r>
        <w:rPr>
          <w:rFonts w:ascii="宋体" w:eastAsia="宋体" w:hAnsi="宋体" w:cs="宋体" w:hint="eastAsia"/>
          <w:color w:val="000000" w:themeColor="text1"/>
          <w:sz w:val="24"/>
          <w:szCs w:val="24"/>
          <w:lang w:eastAsia="zh-CN"/>
        </w:rPr>
        <w:t>都是</w:t>
      </w:r>
      <w:r w:rsidRPr="00F57DCA">
        <w:rPr>
          <w:rFonts w:ascii="宋体" w:eastAsia="宋体" w:hAnsi="宋体" w:cs="宋体" w:hint="eastAsia"/>
          <w:color w:val="000000" w:themeColor="text1"/>
          <w:sz w:val="24"/>
          <w:szCs w:val="24"/>
          <w:lang w:eastAsia="zh-CN"/>
        </w:rPr>
        <w:t>具有</w:t>
      </w:r>
      <w:r>
        <w:rPr>
          <w:rFonts w:ascii="宋体" w:eastAsia="宋体" w:hAnsi="宋体" w:cs="宋体" w:hint="eastAsia"/>
          <w:color w:val="000000" w:themeColor="text1"/>
          <w:sz w:val="24"/>
          <w:szCs w:val="24"/>
          <w:lang w:eastAsia="zh-CN"/>
        </w:rPr>
        <w:t>异常演变</w:t>
      </w:r>
      <w:r w:rsidRPr="00F57DCA">
        <w:rPr>
          <w:rFonts w:ascii="宋体" w:eastAsia="宋体" w:hAnsi="宋体" w:cs="宋体" w:hint="eastAsia"/>
          <w:color w:val="000000" w:themeColor="text1"/>
          <w:sz w:val="24"/>
          <w:szCs w:val="24"/>
          <w:lang w:eastAsia="zh-CN"/>
        </w:rPr>
        <w:t>趋势的异常</w:t>
      </w:r>
      <w:r>
        <w:rPr>
          <w:rFonts w:ascii="宋体" w:eastAsia="宋体" w:hAnsi="宋体" w:cs="宋体" w:hint="eastAsia"/>
          <w:color w:val="000000" w:themeColor="text1"/>
          <w:sz w:val="24"/>
          <w:szCs w:val="24"/>
          <w:lang w:eastAsia="zh-CN"/>
        </w:rPr>
        <w:t>，</w:t>
      </w:r>
      <w:r w:rsidRPr="00F57DCA">
        <w:rPr>
          <w:rFonts w:ascii="宋体" w:eastAsia="宋体" w:hAnsi="宋体" w:cs="宋体" w:hint="eastAsia"/>
          <w:color w:val="000000" w:themeColor="text1"/>
          <w:sz w:val="24"/>
          <w:szCs w:val="24"/>
          <w:lang w:eastAsia="zh-CN"/>
        </w:rPr>
        <w:t>不包括</w:t>
      </w:r>
      <w:r>
        <w:rPr>
          <w:rFonts w:ascii="宋体" w:eastAsia="宋体" w:hAnsi="宋体" w:cs="宋体" w:hint="eastAsia"/>
          <w:color w:val="000000" w:themeColor="text1"/>
          <w:sz w:val="24"/>
          <w:szCs w:val="24"/>
          <w:lang w:eastAsia="zh-CN"/>
        </w:rPr>
        <w:t>瞬时</w:t>
      </w:r>
      <w:r w:rsidRPr="00F57DCA">
        <w:rPr>
          <w:rFonts w:ascii="宋体" w:eastAsia="宋体" w:hAnsi="宋体" w:cs="宋体" w:hint="eastAsia"/>
          <w:color w:val="000000" w:themeColor="text1"/>
          <w:sz w:val="24"/>
          <w:szCs w:val="24"/>
          <w:lang w:eastAsia="zh-CN"/>
        </w:rPr>
        <w:t>突发</w:t>
      </w:r>
      <w:r w:rsidR="00C40626">
        <w:rPr>
          <w:rFonts w:ascii="宋体" w:eastAsia="宋体" w:hAnsi="宋体" w:cs="宋体" w:hint="eastAsia"/>
          <w:color w:val="000000" w:themeColor="text1"/>
          <w:sz w:val="24"/>
          <w:szCs w:val="24"/>
          <w:lang w:eastAsia="zh-CN"/>
        </w:rPr>
        <w:t>性</w:t>
      </w:r>
      <w:r w:rsidRPr="00F57DCA">
        <w:rPr>
          <w:rFonts w:ascii="宋体" w:eastAsia="宋体" w:hAnsi="宋体" w:cs="宋体" w:hint="eastAsia"/>
          <w:color w:val="000000" w:themeColor="text1"/>
          <w:sz w:val="24"/>
          <w:szCs w:val="24"/>
          <w:lang w:eastAsia="zh-CN"/>
        </w:rPr>
        <w:t>异常，</w:t>
      </w:r>
      <w:r>
        <w:rPr>
          <w:rFonts w:ascii="宋体" w:eastAsia="宋体" w:hAnsi="宋体" w:cs="宋体" w:hint="eastAsia"/>
          <w:color w:val="000000" w:themeColor="text1"/>
          <w:sz w:val="24"/>
          <w:szCs w:val="24"/>
          <w:lang w:eastAsia="zh-CN"/>
        </w:rPr>
        <w:t>即</w:t>
      </w:r>
      <w:r w:rsidRPr="00100A22">
        <w:rPr>
          <w:rFonts w:ascii="宋体" w:eastAsia="宋体" w:hAnsi="宋体" w:cs="宋体" w:hint="eastAsia"/>
          <w:color w:val="FF0000"/>
          <w:sz w:val="24"/>
          <w:szCs w:val="24"/>
          <w:lang w:eastAsia="zh-CN"/>
        </w:rPr>
        <w:t>在</w:t>
      </w:r>
      <w:r w:rsidR="00C40626">
        <w:rPr>
          <w:rFonts w:ascii="宋体" w:eastAsia="宋体" w:hAnsi="宋体" w:cs="宋体" w:hint="eastAsia"/>
          <w:color w:val="FF0000"/>
          <w:sz w:val="24"/>
          <w:szCs w:val="24"/>
          <w:lang w:eastAsia="zh-CN"/>
        </w:rPr>
        <w:t>真正</w:t>
      </w:r>
      <w:r w:rsidRPr="00100A22">
        <w:rPr>
          <w:rFonts w:ascii="宋体" w:eastAsia="宋体" w:hAnsi="宋体" w:cs="宋体" w:hint="eastAsia"/>
          <w:color w:val="FF0000"/>
          <w:sz w:val="24"/>
          <w:szCs w:val="24"/>
          <w:lang w:eastAsia="zh-CN"/>
        </w:rPr>
        <w:t>异常发生之前，系统状态往往会</w:t>
      </w:r>
      <w:r>
        <w:rPr>
          <w:rFonts w:ascii="宋体" w:eastAsia="宋体" w:hAnsi="宋体" w:cs="宋体" w:hint="eastAsia"/>
          <w:color w:val="FF0000"/>
          <w:sz w:val="24"/>
          <w:szCs w:val="24"/>
          <w:lang w:eastAsia="zh-CN"/>
        </w:rPr>
        <w:t>在一段时间中</w:t>
      </w:r>
      <w:r w:rsidRPr="00100A22">
        <w:rPr>
          <w:rFonts w:ascii="宋体" w:eastAsia="宋体" w:hAnsi="宋体" w:cs="宋体" w:hint="eastAsia"/>
          <w:color w:val="FF0000"/>
          <w:sz w:val="24"/>
          <w:szCs w:val="24"/>
          <w:lang w:eastAsia="zh-CN"/>
        </w:rPr>
        <w:t>经历数据波动、趋势偏移或频率变化的过程，</w:t>
      </w:r>
      <w:r>
        <w:rPr>
          <w:rFonts w:ascii="宋体" w:eastAsia="宋体" w:hAnsi="宋体" w:cs="宋体" w:hint="eastAsia"/>
          <w:color w:val="FF0000"/>
          <w:sz w:val="24"/>
          <w:szCs w:val="24"/>
          <w:lang w:eastAsia="zh-CN"/>
        </w:rPr>
        <w:t>这段时间</w:t>
      </w:r>
      <w:r w:rsidRPr="00100A22">
        <w:rPr>
          <w:rFonts w:ascii="宋体" w:eastAsia="宋体" w:hAnsi="宋体" w:cs="宋体" w:hint="eastAsia"/>
          <w:color w:val="FF0000"/>
          <w:sz w:val="24"/>
          <w:szCs w:val="24"/>
          <w:lang w:eastAsia="zh-CN"/>
        </w:rPr>
        <w:t>被称为异常反应时间，</w:t>
      </w:r>
      <w:r>
        <w:rPr>
          <w:rFonts w:ascii="宋体" w:eastAsia="宋体" w:hAnsi="宋体" w:cs="宋体" w:hint="eastAsia"/>
          <w:color w:val="FF0000"/>
          <w:sz w:val="24"/>
          <w:szCs w:val="24"/>
          <w:lang w:eastAsia="zh-CN"/>
        </w:rPr>
        <w:t>异常反应时间内</w:t>
      </w:r>
      <w:r w:rsidRPr="00100A22">
        <w:rPr>
          <w:rFonts w:ascii="宋体" w:eastAsia="宋体" w:hAnsi="宋体" w:cs="宋体" w:hint="eastAsia"/>
          <w:color w:val="FF0000"/>
          <w:sz w:val="24"/>
          <w:szCs w:val="24"/>
          <w:lang w:eastAsia="zh-CN"/>
        </w:rPr>
        <w:t>的数据即为异常前兆数据。这类</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前兆数据蕴含了系统潜在失效或状态异常的早期信号，对实现异常的提前感知与预测具有关键意义。</w:t>
      </w:r>
      <w:r w:rsidRPr="00F57DCA">
        <w:rPr>
          <w:rFonts w:ascii="宋体" w:eastAsia="宋体" w:hAnsi="宋体" w:cs="宋体" w:hint="eastAsia"/>
          <w:color w:val="000000" w:themeColor="text1"/>
          <w:sz w:val="24"/>
          <w:szCs w:val="24"/>
          <w:lang w:eastAsia="zh-CN"/>
        </w:rPr>
        <w:t>要想准确、有效地</w:t>
      </w:r>
      <w:r>
        <w:rPr>
          <w:rFonts w:ascii="宋体" w:eastAsia="宋体" w:hAnsi="宋体" w:cs="宋体" w:hint="eastAsia"/>
          <w:color w:val="000000" w:themeColor="text1"/>
          <w:sz w:val="24"/>
          <w:szCs w:val="24"/>
          <w:lang w:eastAsia="zh-CN"/>
        </w:rPr>
        <w:t>学习</w:t>
      </w:r>
      <w:r w:rsidRPr="00F57DCA">
        <w:rPr>
          <w:rFonts w:ascii="宋体" w:eastAsia="宋体" w:hAnsi="宋体" w:cs="宋体" w:hint="eastAsia"/>
          <w:color w:val="000000" w:themeColor="text1"/>
          <w:sz w:val="24"/>
          <w:szCs w:val="24"/>
          <w:lang w:eastAsia="zh-CN"/>
        </w:rPr>
        <w:t>异常前兆数据特征，首先要确定异常反应时间，进而对异常反应时间内的</w:t>
      </w:r>
      <w:r>
        <w:rPr>
          <w:rFonts w:ascii="宋体" w:eastAsia="宋体" w:hAnsi="宋体" w:cs="宋体" w:hint="eastAsia"/>
          <w:color w:val="000000" w:themeColor="text1"/>
          <w:sz w:val="24"/>
          <w:szCs w:val="24"/>
          <w:lang w:eastAsia="zh-CN"/>
        </w:rPr>
        <w:t>异常前兆</w:t>
      </w:r>
      <w:r w:rsidRPr="00F57DCA">
        <w:rPr>
          <w:rFonts w:ascii="宋体" w:eastAsia="宋体" w:hAnsi="宋体" w:cs="宋体" w:hint="eastAsia"/>
          <w:color w:val="000000" w:themeColor="text1"/>
          <w:sz w:val="24"/>
          <w:szCs w:val="24"/>
          <w:lang w:eastAsia="zh-CN"/>
        </w:rPr>
        <w:t>数据进行特征学习。</w:t>
      </w:r>
    </w:p>
    <w:p w14:paraId="35DA4583" w14:textId="37B6A5E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港口设备</w:t>
      </w:r>
      <w:r>
        <w:rPr>
          <w:rFonts w:ascii="宋体" w:eastAsia="宋体" w:hAnsi="宋体" w:cs="宋体" w:hint="eastAsia"/>
          <w:color w:val="FF0000"/>
          <w:sz w:val="24"/>
          <w:szCs w:val="24"/>
          <w:lang w:eastAsia="zh-CN"/>
        </w:rPr>
        <w:t>实际运行</w:t>
      </w:r>
      <w:r w:rsidR="00D6222B">
        <w:rPr>
          <w:rFonts w:ascii="宋体" w:eastAsia="宋体" w:hAnsi="宋体" w:cs="宋体" w:hint="eastAsia"/>
          <w:color w:val="FF0000"/>
          <w:sz w:val="24"/>
          <w:szCs w:val="24"/>
          <w:lang w:eastAsia="zh-CN"/>
        </w:rPr>
        <w:t>的时序数据</w:t>
      </w:r>
      <w:r w:rsidRPr="00100A22">
        <w:rPr>
          <w:rFonts w:ascii="宋体" w:eastAsia="宋体" w:hAnsi="宋体" w:cs="宋体" w:hint="eastAsia"/>
          <w:color w:val="FF0000"/>
          <w:sz w:val="24"/>
          <w:szCs w:val="24"/>
          <w:lang w:eastAsia="zh-CN"/>
        </w:rPr>
        <w:t>中，</w:t>
      </w:r>
      <w:r w:rsidR="00D6222B" w:rsidRPr="00100A22">
        <w:rPr>
          <w:rFonts w:ascii="宋体" w:eastAsia="宋体" w:hAnsi="宋体" w:cs="宋体" w:hint="eastAsia"/>
          <w:color w:val="FF0000"/>
          <w:sz w:val="24"/>
          <w:szCs w:val="24"/>
          <w:lang w:eastAsia="zh-CN"/>
        </w:rPr>
        <w:t>正常数据与异常前兆数据通常混</w:t>
      </w:r>
      <w:r w:rsidR="00D6222B">
        <w:rPr>
          <w:rFonts w:ascii="宋体" w:eastAsia="宋体" w:hAnsi="宋体" w:cs="宋体" w:hint="eastAsia"/>
          <w:color w:val="FF0000"/>
          <w:sz w:val="24"/>
          <w:szCs w:val="24"/>
          <w:lang w:eastAsia="zh-CN"/>
        </w:rPr>
        <w:t>合</w:t>
      </w:r>
      <w:r w:rsidR="00D6222B" w:rsidRPr="00100A22">
        <w:rPr>
          <w:rFonts w:ascii="宋体" w:eastAsia="宋体" w:hAnsi="宋体" w:cs="宋体" w:hint="eastAsia"/>
          <w:color w:val="FF0000"/>
          <w:sz w:val="24"/>
          <w:szCs w:val="24"/>
          <w:lang w:eastAsia="zh-CN"/>
        </w:rPr>
        <w:t>存在，传统以时域</w:t>
      </w:r>
      <w:r w:rsidR="00D6222B">
        <w:rPr>
          <w:rFonts w:ascii="宋体" w:eastAsia="宋体" w:hAnsi="宋体" w:cs="宋体" w:hint="eastAsia"/>
          <w:color w:val="FF0000"/>
          <w:sz w:val="24"/>
          <w:szCs w:val="24"/>
          <w:lang w:eastAsia="zh-CN"/>
        </w:rPr>
        <w:t>数据分析</w:t>
      </w:r>
      <w:r w:rsidR="00D6222B" w:rsidRPr="00100A22">
        <w:rPr>
          <w:rFonts w:ascii="宋体" w:eastAsia="宋体" w:hAnsi="宋体" w:cs="宋体" w:hint="eastAsia"/>
          <w:color w:val="FF0000"/>
          <w:sz w:val="24"/>
          <w:szCs w:val="24"/>
          <w:lang w:eastAsia="zh-CN"/>
        </w:rPr>
        <w:t>为主的特征学习方法在面对大规模正常数据主导的历史</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样本时，容易倾向于捕捉</w:t>
      </w:r>
      <w:r w:rsidR="00D6222B">
        <w:rPr>
          <w:rFonts w:ascii="宋体" w:eastAsia="宋体" w:hAnsi="宋体" w:cs="宋体" w:hint="eastAsia"/>
          <w:color w:val="FF0000"/>
          <w:sz w:val="24"/>
          <w:szCs w:val="24"/>
          <w:lang w:eastAsia="zh-CN"/>
        </w:rPr>
        <w:t>正常数据的</w:t>
      </w:r>
      <w:r w:rsidR="00D6222B" w:rsidRPr="00100A22">
        <w:rPr>
          <w:rFonts w:ascii="宋体" w:eastAsia="宋体" w:hAnsi="宋体" w:cs="宋体" w:hint="eastAsia"/>
          <w:color w:val="FF0000"/>
          <w:sz w:val="24"/>
          <w:szCs w:val="24"/>
          <w:lang w:eastAsia="zh-CN"/>
        </w:rPr>
        <w:t>特征，导致异常前兆</w:t>
      </w:r>
      <w:r w:rsidR="00D6222B">
        <w:rPr>
          <w:rFonts w:ascii="宋体" w:eastAsia="宋体" w:hAnsi="宋体" w:cs="宋体" w:hint="eastAsia"/>
          <w:color w:val="FF0000"/>
          <w:sz w:val="24"/>
          <w:szCs w:val="24"/>
          <w:lang w:eastAsia="zh-CN"/>
        </w:rPr>
        <w:t>数据特征</w:t>
      </w:r>
      <w:r w:rsidR="00D6222B" w:rsidRPr="00100A22">
        <w:rPr>
          <w:rFonts w:ascii="宋体" w:eastAsia="宋体" w:hAnsi="宋体" w:cs="宋体" w:hint="eastAsia"/>
          <w:color w:val="FF0000"/>
          <w:sz w:val="24"/>
          <w:szCs w:val="24"/>
          <w:lang w:eastAsia="zh-CN"/>
        </w:rPr>
        <w:t>被掩盖、</w:t>
      </w:r>
      <w:r w:rsidR="00D6222B">
        <w:rPr>
          <w:rFonts w:ascii="宋体" w:eastAsia="宋体" w:hAnsi="宋体" w:cs="宋体" w:hint="eastAsia"/>
          <w:color w:val="FF0000"/>
          <w:sz w:val="24"/>
          <w:szCs w:val="24"/>
          <w:lang w:eastAsia="zh-CN"/>
        </w:rPr>
        <w:t>弱化</w:t>
      </w:r>
      <w:r w:rsidR="00D6222B" w:rsidRPr="00100A22">
        <w:rPr>
          <w:rFonts w:ascii="宋体" w:eastAsia="宋体" w:hAnsi="宋体" w:cs="宋体" w:hint="eastAsia"/>
          <w:color w:val="FF0000"/>
          <w:sz w:val="24"/>
          <w:szCs w:val="24"/>
          <w:lang w:eastAsia="zh-CN"/>
        </w:rPr>
        <w:t>或误判。</w:t>
      </w:r>
      <w:r w:rsidR="00D6222B">
        <w:rPr>
          <w:rFonts w:ascii="宋体" w:eastAsia="宋体" w:hAnsi="宋体" w:cs="宋体" w:hint="eastAsia"/>
          <w:color w:val="FF0000"/>
          <w:sz w:val="24"/>
          <w:szCs w:val="24"/>
          <w:lang w:eastAsia="zh-CN"/>
        </w:rPr>
        <w:t>此外，</w:t>
      </w:r>
      <w:r w:rsidR="00D6222B" w:rsidRPr="00100A22">
        <w:rPr>
          <w:rFonts w:ascii="宋体" w:eastAsia="宋体" w:hAnsi="宋体" w:cs="宋体" w:hint="eastAsia"/>
          <w:color w:val="FF0000"/>
          <w:sz w:val="24"/>
          <w:szCs w:val="24"/>
          <w:lang w:eastAsia="zh-CN"/>
        </w:rPr>
        <w:t>由于异常前兆</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尚处于异常演化早期，其时域特征与正常</w:t>
      </w:r>
      <w:r w:rsidR="00D6222B">
        <w:rPr>
          <w:rFonts w:ascii="宋体" w:eastAsia="宋体" w:hAnsi="宋体" w:cs="宋体" w:hint="eastAsia"/>
          <w:color w:val="FF0000"/>
          <w:sz w:val="24"/>
          <w:szCs w:val="24"/>
          <w:lang w:eastAsia="zh-CN"/>
        </w:rPr>
        <w:t>数据时域特征</w:t>
      </w:r>
      <w:r w:rsidR="00D6222B" w:rsidRPr="00100A22">
        <w:rPr>
          <w:rFonts w:ascii="宋体" w:eastAsia="宋体" w:hAnsi="宋体" w:cs="宋体" w:hint="eastAsia"/>
          <w:color w:val="FF0000"/>
          <w:sz w:val="24"/>
          <w:szCs w:val="24"/>
          <w:lang w:eastAsia="zh-CN"/>
        </w:rPr>
        <w:t>存在一定重叠，</w:t>
      </w:r>
      <w:r w:rsidR="00D6222B">
        <w:rPr>
          <w:rFonts w:ascii="宋体" w:eastAsia="宋体" w:hAnsi="宋体" w:cs="宋体" w:hint="eastAsia"/>
          <w:color w:val="FF0000"/>
          <w:sz w:val="24"/>
          <w:szCs w:val="24"/>
          <w:lang w:eastAsia="zh-CN"/>
        </w:rPr>
        <w:t>特征</w:t>
      </w:r>
      <w:r w:rsidR="00D6222B" w:rsidRPr="00100A22">
        <w:rPr>
          <w:rFonts w:ascii="宋体" w:eastAsia="宋体" w:hAnsi="宋体" w:cs="宋体" w:hint="eastAsia"/>
          <w:color w:val="FF0000"/>
          <w:sz w:val="24"/>
          <w:szCs w:val="24"/>
          <w:lang w:eastAsia="zh-CN"/>
        </w:rPr>
        <w:t>差异微弱，进一步增加了</w:t>
      </w:r>
      <w:r w:rsidR="00D6222B">
        <w:rPr>
          <w:rFonts w:ascii="宋体" w:eastAsia="宋体" w:hAnsi="宋体" w:cs="宋体" w:hint="eastAsia"/>
          <w:color w:val="FF0000"/>
          <w:sz w:val="24"/>
          <w:szCs w:val="24"/>
          <w:lang w:eastAsia="zh-CN"/>
        </w:rPr>
        <w:t>从时域角度进行异常前兆数据特征学习的</w:t>
      </w:r>
      <w:r w:rsidR="00D6222B" w:rsidRPr="00100A22">
        <w:rPr>
          <w:rFonts w:ascii="宋体" w:eastAsia="宋体" w:hAnsi="宋体" w:cs="宋体" w:hint="eastAsia"/>
          <w:color w:val="FF0000"/>
          <w:sz w:val="24"/>
          <w:szCs w:val="24"/>
          <w:lang w:eastAsia="zh-CN"/>
        </w:rPr>
        <w:t>难度。</w:t>
      </w:r>
      <w:r w:rsidR="00D6222B">
        <w:rPr>
          <w:rFonts w:ascii="宋体" w:eastAsia="宋体" w:hAnsi="宋体" w:cs="宋体" w:hint="eastAsia"/>
          <w:color w:val="FF0000"/>
          <w:sz w:val="24"/>
          <w:szCs w:val="24"/>
          <w:lang w:eastAsia="zh-CN"/>
        </w:rPr>
        <w:t>而港口设备时序数据中的</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往往</w:t>
      </w:r>
      <w:r>
        <w:rPr>
          <w:rFonts w:ascii="宋体" w:eastAsia="宋体" w:hAnsi="宋体" w:cs="宋体" w:hint="eastAsia"/>
          <w:color w:val="FF0000"/>
          <w:sz w:val="24"/>
          <w:szCs w:val="24"/>
          <w:lang w:eastAsia="zh-CN"/>
        </w:rPr>
        <w:t>会</w:t>
      </w:r>
      <w:r w:rsidR="00D6222B">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频域上</w:t>
      </w:r>
      <w:r w:rsidR="00D6222B">
        <w:rPr>
          <w:rFonts w:ascii="宋体" w:eastAsia="宋体" w:hAnsi="宋体" w:cs="宋体" w:hint="eastAsia"/>
          <w:color w:val="FF0000"/>
          <w:sz w:val="24"/>
          <w:szCs w:val="24"/>
          <w:lang w:eastAsia="zh-CN"/>
        </w:rPr>
        <w:t>表现出</w:t>
      </w:r>
      <w:r w:rsidR="005435C5">
        <w:rPr>
          <w:rFonts w:ascii="宋体" w:eastAsia="宋体" w:hAnsi="宋体" w:cs="宋体" w:hint="eastAsia"/>
          <w:color w:val="FF0000"/>
          <w:sz w:val="24"/>
          <w:szCs w:val="24"/>
          <w:lang w:eastAsia="zh-CN"/>
        </w:rPr>
        <w:t>频谱</w:t>
      </w:r>
      <w:r w:rsidRPr="00100A22">
        <w:rPr>
          <w:rFonts w:ascii="宋体" w:eastAsia="宋体" w:hAnsi="宋体" w:cs="宋体" w:hint="eastAsia"/>
          <w:color w:val="FF0000"/>
          <w:sz w:val="24"/>
          <w:szCs w:val="24"/>
          <w:lang w:eastAsia="zh-CN"/>
        </w:rPr>
        <w:t>能量增强、频谱漂移或局部频率异常等现象，具有</w:t>
      </w:r>
      <w:r>
        <w:rPr>
          <w:rFonts w:ascii="宋体" w:eastAsia="宋体" w:hAnsi="宋体" w:cs="宋体" w:hint="eastAsia"/>
          <w:color w:val="FF0000"/>
          <w:sz w:val="24"/>
          <w:szCs w:val="24"/>
          <w:lang w:eastAsia="zh-CN"/>
        </w:rPr>
        <w:t>显著</w:t>
      </w:r>
      <w:r w:rsidRPr="00100A22">
        <w:rPr>
          <w:rFonts w:ascii="宋体" w:eastAsia="宋体" w:hAnsi="宋体" w:cs="宋体" w:hint="eastAsia"/>
          <w:color w:val="FF0000"/>
          <w:sz w:val="24"/>
          <w:szCs w:val="24"/>
          <w:lang w:eastAsia="zh-CN"/>
        </w:rPr>
        <w:t>的频域感知性。因此</w:t>
      </w:r>
      <w:r w:rsidR="005435C5">
        <w:rPr>
          <w:rFonts w:ascii="宋体" w:eastAsia="宋体" w:hAnsi="宋体" w:cs="宋体" w:hint="eastAsia"/>
          <w:color w:val="FF0000"/>
          <w:sz w:val="24"/>
          <w:szCs w:val="24"/>
          <w:lang w:eastAsia="zh-CN"/>
        </w:rPr>
        <w:t>在港口设备运行场景下</w:t>
      </w:r>
      <w:r w:rsidRPr="00100A22">
        <w:rPr>
          <w:rFonts w:ascii="宋体" w:eastAsia="宋体" w:hAnsi="宋体" w:cs="宋体" w:hint="eastAsia"/>
          <w:color w:val="FF0000"/>
          <w:sz w:val="24"/>
          <w:szCs w:val="24"/>
          <w:lang w:eastAsia="zh-CN"/>
        </w:rPr>
        <w:t>，</w:t>
      </w:r>
      <w:r w:rsidR="005435C5">
        <w:rPr>
          <w:rFonts w:ascii="宋体" w:eastAsia="宋体" w:hAnsi="宋体" w:cs="宋体" w:hint="eastAsia"/>
          <w:color w:val="FF0000"/>
          <w:sz w:val="24"/>
          <w:szCs w:val="24"/>
          <w:lang w:eastAsia="zh-CN"/>
        </w:rPr>
        <w:t>如何</w:t>
      </w:r>
      <w:r w:rsidRPr="00100A22">
        <w:rPr>
          <w:rFonts w:ascii="宋体" w:eastAsia="宋体" w:hAnsi="宋体" w:cs="宋体" w:hint="eastAsia"/>
          <w:color w:val="FF0000"/>
          <w:sz w:val="24"/>
          <w:szCs w:val="24"/>
          <w:lang w:eastAsia="zh-CN"/>
        </w:rPr>
        <w:t>从频域角度对</w:t>
      </w:r>
      <w:r w:rsidR="005435C5">
        <w:rPr>
          <w:rFonts w:ascii="宋体" w:eastAsia="宋体" w:hAnsi="宋体" w:cs="宋体" w:hint="eastAsia"/>
          <w:color w:val="FF0000"/>
          <w:sz w:val="24"/>
          <w:szCs w:val="24"/>
          <w:lang w:eastAsia="zh-CN"/>
        </w:rPr>
        <w:t>设备时序数据进行分析，</w:t>
      </w:r>
      <w:r w:rsidR="005435C5" w:rsidRPr="00100A22">
        <w:rPr>
          <w:rFonts w:ascii="宋体" w:eastAsia="宋体" w:hAnsi="宋体" w:cs="宋体" w:hint="eastAsia"/>
          <w:color w:val="FF0000"/>
          <w:sz w:val="24"/>
          <w:szCs w:val="24"/>
          <w:lang w:eastAsia="zh-CN"/>
        </w:rPr>
        <w:t>准确界定异常反应时间区间，</w:t>
      </w:r>
      <w:r w:rsidR="005435C5">
        <w:rPr>
          <w:rFonts w:ascii="宋体" w:eastAsia="宋体" w:hAnsi="宋体" w:cs="宋体" w:hint="eastAsia"/>
          <w:color w:val="FF0000"/>
          <w:sz w:val="24"/>
          <w:szCs w:val="24"/>
          <w:lang w:eastAsia="zh-CN"/>
        </w:rPr>
        <w:t>对</w:t>
      </w:r>
      <w:r w:rsidR="005435C5" w:rsidRPr="00100A22">
        <w:rPr>
          <w:rFonts w:ascii="宋体" w:eastAsia="宋体" w:hAnsi="宋体" w:cs="宋体" w:hint="eastAsia"/>
          <w:color w:val="FF0000"/>
          <w:sz w:val="24"/>
          <w:szCs w:val="24"/>
          <w:lang w:eastAsia="zh-CN"/>
        </w:rPr>
        <w:t>频域特征显著的</w:t>
      </w:r>
      <w:r w:rsidR="005435C5">
        <w:rPr>
          <w:rFonts w:ascii="宋体" w:eastAsia="宋体" w:hAnsi="宋体" w:cs="宋体" w:hint="eastAsia"/>
          <w:color w:val="FF0000"/>
          <w:sz w:val="24"/>
          <w:szCs w:val="24"/>
          <w:lang w:eastAsia="zh-CN"/>
        </w:rPr>
        <w:t>异常</w:t>
      </w:r>
      <w:r w:rsidR="005435C5" w:rsidRPr="00100A22">
        <w:rPr>
          <w:rFonts w:ascii="宋体" w:eastAsia="宋体" w:hAnsi="宋体" w:cs="宋体" w:hint="eastAsia"/>
          <w:color w:val="FF0000"/>
          <w:sz w:val="24"/>
          <w:szCs w:val="24"/>
          <w:lang w:eastAsia="zh-CN"/>
        </w:rPr>
        <w:t>前兆</w:t>
      </w:r>
      <w:r w:rsidR="005435C5">
        <w:rPr>
          <w:rFonts w:ascii="宋体" w:eastAsia="宋体" w:hAnsi="宋体" w:cs="宋体" w:hint="eastAsia"/>
          <w:color w:val="FF0000"/>
          <w:sz w:val="24"/>
          <w:szCs w:val="24"/>
          <w:lang w:eastAsia="zh-CN"/>
        </w:rPr>
        <w:t>数据进行建模合特征学习，同时有效</w:t>
      </w:r>
      <w:r w:rsidR="005435C5" w:rsidRPr="00100A22">
        <w:rPr>
          <w:rFonts w:ascii="宋体" w:eastAsia="宋体" w:hAnsi="宋体" w:cs="宋体" w:hint="eastAsia"/>
          <w:color w:val="FF0000"/>
          <w:sz w:val="24"/>
          <w:szCs w:val="24"/>
          <w:lang w:eastAsia="zh-CN"/>
        </w:rPr>
        <w:t>抑制正常数据对</w:t>
      </w:r>
      <w:r w:rsidR="005435C5">
        <w:rPr>
          <w:rFonts w:ascii="宋体" w:eastAsia="宋体" w:hAnsi="宋体" w:cs="宋体" w:hint="eastAsia"/>
          <w:color w:val="FF0000"/>
          <w:sz w:val="24"/>
          <w:szCs w:val="24"/>
          <w:lang w:eastAsia="zh-CN"/>
        </w:rPr>
        <w:t>异常前兆数据</w:t>
      </w:r>
      <w:r w:rsidR="005435C5" w:rsidRPr="00100A22">
        <w:rPr>
          <w:rFonts w:ascii="宋体" w:eastAsia="宋体" w:hAnsi="宋体" w:cs="宋体" w:hint="eastAsia"/>
          <w:color w:val="FF0000"/>
          <w:sz w:val="24"/>
          <w:szCs w:val="24"/>
          <w:lang w:eastAsia="zh-CN"/>
        </w:rPr>
        <w:t>特征</w:t>
      </w:r>
      <w:r w:rsidR="005435C5">
        <w:rPr>
          <w:rFonts w:ascii="宋体" w:eastAsia="宋体" w:hAnsi="宋体" w:cs="宋体" w:hint="eastAsia"/>
          <w:color w:val="FF0000"/>
          <w:sz w:val="24"/>
          <w:szCs w:val="24"/>
          <w:lang w:eastAsia="zh-CN"/>
        </w:rPr>
        <w:t>学习的干扰</w:t>
      </w:r>
      <w:r w:rsidRPr="00100A22">
        <w:rPr>
          <w:rFonts w:ascii="宋体" w:eastAsia="宋体" w:hAnsi="宋体" w:cs="宋体" w:hint="eastAsia"/>
          <w:color w:val="FF0000"/>
          <w:sz w:val="24"/>
          <w:szCs w:val="24"/>
          <w:lang w:eastAsia="zh-CN"/>
        </w:rPr>
        <w:t>，</w:t>
      </w:r>
      <w:r w:rsidR="005435C5" w:rsidRPr="00100A22">
        <w:rPr>
          <w:rFonts w:ascii="宋体" w:eastAsia="宋体" w:hAnsi="宋体" w:cs="宋体" w:hint="eastAsia"/>
          <w:color w:val="FF0000"/>
          <w:sz w:val="24"/>
          <w:szCs w:val="24"/>
          <w:lang w:eastAsia="zh-CN"/>
        </w:rPr>
        <w:t>成为异常预测</w:t>
      </w:r>
      <w:r w:rsidR="005435C5">
        <w:rPr>
          <w:rFonts w:ascii="宋体" w:eastAsia="宋体" w:hAnsi="宋体" w:cs="宋体" w:hint="eastAsia"/>
          <w:color w:val="FF0000"/>
          <w:sz w:val="24"/>
          <w:szCs w:val="24"/>
          <w:lang w:eastAsia="zh-CN"/>
        </w:rPr>
        <w:t>任务中</w:t>
      </w:r>
      <w:r w:rsidR="005435C5" w:rsidRPr="00100A22">
        <w:rPr>
          <w:rFonts w:ascii="宋体" w:eastAsia="宋体" w:hAnsi="宋体" w:cs="宋体" w:hint="eastAsia"/>
          <w:color w:val="FF0000"/>
          <w:sz w:val="24"/>
          <w:szCs w:val="24"/>
          <w:lang w:eastAsia="zh-CN"/>
        </w:rPr>
        <w:t>的关键挑战</w:t>
      </w:r>
      <w:r w:rsidRPr="00100A22">
        <w:rPr>
          <w:rFonts w:ascii="宋体" w:eastAsia="宋体" w:hAnsi="宋体" w:cs="宋体" w:hint="eastAsia"/>
          <w:color w:val="FF0000"/>
          <w:sz w:val="24"/>
          <w:szCs w:val="24"/>
          <w:lang w:eastAsia="zh-CN"/>
        </w:rPr>
        <w:t>。</w:t>
      </w:r>
    </w:p>
    <w:p w14:paraId="3123E222" w14:textId="7777777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然而，在实际的多维时间序列中，正常数据与异常前兆数据通常混杂存在，传统以时域为主的特征学习方法在面对大规模正常数据主导的历史样本时，容易倾向于捕捉主流分布特征，导致异常前兆信号被掩盖、削弱或误判。此外，由于异常前兆尚处于异常演化早期，其频域或时域特征与正常状态存在一定重叠，信号差异微弱，进一步增加了建模难度。因此，如何准确界定异常反应时间区间，提取其中频域特征显著的前兆信号，同时抑制正常数据对特征表达的干扰，成为港口设备多维时间序列异常预测中的关键挑战。</w:t>
      </w:r>
    </w:p>
    <w:p w14:paraId="4A271582" w14:textId="545A6841"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本章</w:t>
      </w:r>
      <w:r w:rsidR="005A48AE">
        <w:rPr>
          <w:rFonts w:ascii="宋体" w:eastAsia="宋体" w:hAnsi="宋体" w:cs="宋体" w:hint="eastAsia"/>
          <w:color w:val="FF0000"/>
          <w:sz w:val="24"/>
          <w:szCs w:val="24"/>
          <w:lang w:eastAsia="zh-CN"/>
        </w:rPr>
        <w:t>希望</w:t>
      </w:r>
      <w:r w:rsidRPr="00100A22">
        <w:rPr>
          <w:rFonts w:ascii="宋体" w:eastAsia="宋体" w:hAnsi="宋体" w:cs="宋体" w:hint="eastAsia"/>
          <w:color w:val="FF0000"/>
          <w:sz w:val="24"/>
          <w:szCs w:val="24"/>
          <w:lang w:eastAsia="zh-CN"/>
        </w:rPr>
        <w:t>设计一种</w:t>
      </w:r>
      <w:r w:rsidR="00C40626">
        <w:rPr>
          <w:rFonts w:ascii="宋体" w:eastAsia="宋体" w:hAnsi="宋体" w:cs="宋体" w:hint="eastAsia"/>
          <w:color w:val="FF0000"/>
          <w:sz w:val="24"/>
          <w:szCs w:val="24"/>
          <w:lang w:eastAsia="zh-CN"/>
        </w:rPr>
        <w:t>基于</w:t>
      </w:r>
      <w:r w:rsidRPr="00100A22">
        <w:rPr>
          <w:rFonts w:ascii="宋体" w:eastAsia="宋体" w:hAnsi="宋体" w:cs="宋体" w:hint="eastAsia"/>
          <w:color w:val="FF0000"/>
          <w:sz w:val="24"/>
          <w:szCs w:val="24"/>
          <w:lang w:eastAsia="zh-CN"/>
        </w:rPr>
        <w:t>频域</w:t>
      </w:r>
      <w:r w:rsidR="00C40626">
        <w:rPr>
          <w:rFonts w:ascii="宋体" w:eastAsia="宋体" w:hAnsi="宋体" w:cs="宋体" w:hint="eastAsia"/>
          <w:color w:val="FF0000"/>
          <w:sz w:val="24"/>
          <w:szCs w:val="24"/>
          <w:lang w:eastAsia="zh-CN"/>
        </w:rPr>
        <w:t>分析</w:t>
      </w:r>
      <w:r w:rsidRPr="00100A22">
        <w:rPr>
          <w:rFonts w:ascii="宋体" w:eastAsia="宋体" w:hAnsi="宋体" w:cs="宋体" w:hint="eastAsia"/>
          <w:color w:val="FF0000"/>
          <w:sz w:val="24"/>
          <w:szCs w:val="24"/>
          <w:lang w:eastAsia="zh-CN"/>
        </w:rPr>
        <w:t>的异常前兆</w:t>
      </w:r>
      <w:r w:rsidR="00C40626">
        <w:rPr>
          <w:rFonts w:ascii="宋体" w:eastAsia="宋体" w:hAnsi="宋体" w:cs="宋体" w:hint="eastAsia"/>
          <w:color w:val="FF0000"/>
          <w:sz w:val="24"/>
          <w:szCs w:val="24"/>
          <w:lang w:eastAsia="zh-CN"/>
        </w:rPr>
        <w:t>数据特征学习</w:t>
      </w:r>
      <w:r w:rsidRPr="00100A22">
        <w:rPr>
          <w:rFonts w:ascii="宋体" w:eastAsia="宋体" w:hAnsi="宋体" w:cs="宋体" w:hint="eastAsia"/>
          <w:color w:val="FF0000"/>
          <w:sz w:val="24"/>
          <w:szCs w:val="24"/>
          <w:lang w:eastAsia="zh-CN"/>
        </w:rPr>
        <w:t>机制，通过</w:t>
      </w:r>
      <w:r w:rsidR="00C40626">
        <w:rPr>
          <w:rFonts w:ascii="宋体" w:eastAsia="宋体" w:hAnsi="宋体" w:cs="宋体" w:hint="eastAsia"/>
          <w:color w:val="FF0000"/>
          <w:sz w:val="24"/>
          <w:szCs w:val="24"/>
          <w:lang w:eastAsia="zh-CN"/>
        </w:rPr>
        <w:t>对港口设备时序数据进行</w:t>
      </w:r>
      <w:r w:rsidR="00C40626" w:rsidRPr="00100A22">
        <w:rPr>
          <w:rFonts w:ascii="宋体" w:eastAsia="宋体" w:hAnsi="宋体" w:cs="宋体" w:hint="eastAsia"/>
          <w:color w:val="FF0000"/>
          <w:sz w:val="24"/>
          <w:szCs w:val="24"/>
          <w:lang w:eastAsia="zh-CN"/>
        </w:rPr>
        <w:t>频谱分析</w:t>
      </w:r>
      <w:r w:rsidR="00C40626">
        <w:rPr>
          <w:rFonts w:ascii="宋体" w:eastAsia="宋体" w:hAnsi="宋体" w:cs="宋体" w:hint="eastAsia"/>
          <w:color w:val="FF0000"/>
          <w:sz w:val="24"/>
          <w:szCs w:val="24"/>
          <w:lang w:eastAsia="zh-CN"/>
        </w:rPr>
        <w:t>、</w:t>
      </w:r>
      <w:r w:rsidRPr="00100A22">
        <w:rPr>
          <w:rFonts w:ascii="宋体" w:eastAsia="宋体" w:hAnsi="宋体" w:cs="宋体" w:hint="eastAsia"/>
          <w:color w:val="FF0000"/>
          <w:sz w:val="24"/>
          <w:szCs w:val="24"/>
          <w:lang w:eastAsia="zh-CN"/>
        </w:rPr>
        <w:t>异常反应时间</w:t>
      </w:r>
      <w:r w:rsidR="00C40626">
        <w:rPr>
          <w:rFonts w:ascii="宋体" w:eastAsia="宋体" w:hAnsi="宋体" w:cs="宋体" w:hint="eastAsia"/>
          <w:color w:val="FF0000"/>
          <w:sz w:val="24"/>
          <w:szCs w:val="24"/>
          <w:lang w:eastAsia="zh-CN"/>
        </w:rPr>
        <w:t>确定</w:t>
      </w:r>
      <w:r w:rsidRPr="00100A22">
        <w:rPr>
          <w:rFonts w:ascii="宋体" w:eastAsia="宋体" w:hAnsi="宋体" w:cs="宋体" w:hint="eastAsia"/>
          <w:color w:val="FF0000"/>
          <w:sz w:val="24"/>
          <w:szCs w:val="24"/>
          <w:lang w:eastAsia="zh-CN"/>
        </w:rPr>
        <w:t>与</w:t>
      </w:r>
      <w:r w:rsidR="00C40626">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sidR="00C40626">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特征</w:t>
      </w:r>
      <w:r w:rsidR="00C40626">
        <w:rPr>
          <w:rFonts w:ascii="宋体" w:eastAsia="宋体" w:hAnsi="宋体" w:cs="宋体" w:hint="eastAsia"/>
          <w:color w:val="FF0000"/>
          <w:sz w:val="24"/>
          <w:szCs w:val="24"/>
          <w:lang w:eastAsia="zh-CN"/>
        </w:rPr>
        <w:t>学习</w:t>
      </w:r>
      <w:r w:rsidRPr="00100A22">
        <w:rPr>
          <w:rFonts w:ascii="宋体" w:eastAsia="宋体" w:hAnsi="宋体" w:cs="宋体" w:hint="eastAsia"/>
          <w:color w:val="FF0000"/>
          <w:sz w:val="24"/>
          <w:szCs w:val="24"/>
          <w:lang w:eastAsia="zh-CN"/>
        </w:rPr>
        <w:t>协同建模，从而</w:t>
      </w:r>
      <w:r w:rsidR="00C40626">
        <w:rPr>
          <w:rFonts w:ascii="宋体" w:eastAsia="宋体" w:hAnsi="宋体" w:cs="宋体" w:hint="eastAsia"/>
          <w:color w:val="FF0000"/>
          <w:sz w:val="24"/>
          <w:szCs w:val="24"/>
          <w:lang w:eastAsia="zh-CN"/>
        </w:rPr>
        <w:t>使模型</w:t>
      </w:r>
      <w:r w:rsidRPr="00100A22">
        <w:rPr>
          <w:rFonts w:ascii="宋体" w:eastAsia="宋体" w:hAnsi="宋体" w:cs="宋体" w:hint="eastAsia"/>
          <w:color w:val="FF0000"/>
          <w:sz w:val="24"/>
          <w:szCs w:val="24"/>
          <w:lang w:eastAsia="zh-CN"/>
        </w:rPr>
        <w:t>在港口设备运行</w:t>
      </w:r>
      <w:r w:rsidR="00C40626">
        <w:rPr>
          <w:rFonts w:ascii="宋体" w:eastAsia="宋体" w:hAnsi="宋体" w:cs="宋体" w:hint="eastAsia"/>
          <w:color w:val="FF0000"/>
          <w:sz w:val="24"/>
          <w:szCs w:val="24"/>
          <w:lang w:eastAsia="zh-CN"/>
        </w:rPr>
        <w:t>的复杂</w:t>
      </w:r>
      <w:r w:rsidRPr="00100A22">
        <w:rPr>
          <w:rFonts w:ascii="宋体" w:eastAsia="宋体" w:hAnsi="宋体" w:cs="宋体" w:hint="eastAsia"/>
          <w:color w:val="FF0000"/>
          <w:sz w:val="24"/>
          <w:szCs w:val="24"/>
          <w:lang w:eastAsia="zh-CN"/>
        </w:rPr>
        <w:t>环境中</w:t>
      </w:r>
      <w:r w:rsidR="00C40626">
        <w:rPr>
          <w:rFonts w:ascii="宋体" w:eastAsia="宋体" w:hAnsi="宋体" w:cs="宋体" w:hint="eastAsia"/>
          <w:color w:val="FF0000"/>
          <w:sz w:val="24"/>
          <w:szCs w:val="24"/>
          <w:lang w:eastAsia="zh-CN"/>
        </w:rPr>
        <w:t>能够</w:t>
      </w:r>
      <w:r w:rsidRPr="00100A22">
        <w:rPr>
          <w:rFonts w:ascii="宋体" w:eastAsia="宋体" w:hAnsi="宋体" w:cs="宋体" w:hint="eastAsia"/>
          <w:color w:val="FF0000"/>
          <w:sz w:val="24"/>
          <w:szCs w:val="24"/>
          <w:lang w:eastAsia="zh-CN"/>
        </w:rPr>
        <w:t>实现更为准确、鲁棒的异常</w:t>
      </w:r>
      <w:r w:rsidR="00C40626">
        <w:rPr>
          <w:rFonts w:ascii="宋体" w:eastAsia="宋体" w:hAnsi="宋体" w:cs="宋体" w:hint="eastAsia"/>
          <w:color w:val="FF0000"/>
          <w:sz w:val="24"/>
          <w:szCs w:val="24"/>
          <w:lang w:eastAsia="zh-CN"/>
        </w:rPr>
        <w:t>预测</w:t>
      </w:r>
      <w:r w:rsidRPr="00100A22">
        <w:rPr>
          <w:rFonts w:ascii="宋体" w:eastAsia="宋体" w:hAnsi="宋体" w:cs="宋体" w:hint="eastAsia"/>
          <w:color w:val="FF0000"/>
          <w:sz w:val="24"/>
          <w:szCs w:val="24"/>
          <w:lang w:eastAsia="zh-CN"/>
        </w:rPr>
        <w:t>。</w:t>
      </w:r>
    </w:p>
    <w:p w14:paraId="4B1C574F" w14:textId="77777777" w:rsidR="00F57DCA" w:rsidRPr="00FC1FEF" w:rsidRDefault="00F57DCA" w:rsidP="00FC1FEF">
      <w:pPr>
        <w:pStyle w:val="3"/>
        <w:spacing w:line="240" w:lineRule="auto"/>
        <w:rPr>
          <w:rFonts w:ascii="宋体" w:eastAsia="宋体" w:hAnsi="宋体"/>
          <w:lang w:eastAsia="zh-CN"/>
        </w:rPr>
      </w:pPr>
      <w:bookmarkStart w:id="85" w:name="_Toc192943367"/>
      <w:r w:rsidRPr="00FC1FEF">
        <w:rPr>
          <w:rFonts w:ascii="宋体" w:eastAsia="宋体" w:hAnsi="宋体" w:hint="eastAsia"/>
          <w:lang w:eastAsia="zh-CN"/>
        </w:rPr>
        <w:lastRenderedPageBreak/>
        <w:t>不同异常类型的异常前兆数据特征学习</w:t>
      </w:r>
      <w:bookmarkEnd w:id="85"/>
    </w:p>
    <w:p w14:paraId="77976464" w14:textId="6AB39745" w:rsidR="00952D8F" w:rsidRPr="00F9018B" w:rsidRDefault="00F9018B" w:rsidP="00952D8F">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由于</w:t>
      </w:r>
      <w:r>
        <w:rPr>
          <w:rFonts w:ascii="宋体" w:eastAsia="宋体" w:hAnsi="宋体" w:cs="宋体" w:hint="eastAsia"/>
          <w:color w:val="FF0000"/>
          <w:sz w:val="24"/>
          <w:szCs w:val="24"/>
          <w:lang w:eastAsia="zh-CN"/>
        </w:rPr>
        <w:t>港口设备</w:t>
      </w:r>
      <w:r w:rsidRPr="00F9018B">
        <w:rPr>
          <w:rFonts w:ascii="宋体" w:eastAsia="宋体" w:hAnsi="宋体" w:cs="宋体" w:hint="eastAsia"/>
          <w:color w:val="FF0000"/>
          <w:sz w:val="24"/>
          <w:szCs w:val="24"/>
          <w:lang w:eastAsia="zh-CN"/>
        </w:rPr>
        <w:t>系统结构复杂、</w:t>
      </w:r>
      <w:r>
        <w:rPr>
          <w:rFonts w:ascii="宋体" w:eastAsia="宋体" w:hAnsi="宋体" w:cs="宋体" w:hint="eastAsia"/>
          <w:color w:val="FF0000"/>
          <w:sz w:val="24"/>
          <w:szCs w:val="24"/>
          <w:lang w:eastAsia="zh-CN"/>
        </w:rPr>
        <w:t>传感器</w:t>
      </w:r>
      <w:r w:rsidRPr="00F9018B">
        <w:rPr>
          <w:rFonts w:ascii="宋体" w:eastAsia="宋体" w:hAnsi="宋体" w:cs="宋体" w:hint="eastAsia"/>
          <w:color w:val="FF0000"/>
          <w:sz w:val="24"/>
          <w:szCs w:val="24"/>
          <w:lang w:eastAsia="zh-CN"/>
        </w:rPr>
        <w:t>种类繁多</w:t>
      </w:r>
      <w:r>
        <w:rPr>
          <w:rFonts w:ascii="宋体" w:eastAsia="宋体" w:hAnsi="宋体" w:cs="宋体" w:hint="eastAsia"/>
          <w:color w:val="FF0000"/>
          <w:sz w:val="24"/>
          <w:szCs w:val="24"/>
          <w:lang w:eastAsia="zh-CN"/>
        </w:rPr>
        <w:t>，导致</w:t>
      </w:r>
      <w:r w:rsidR="00952D8F">
        <w:rPr>
          <w:rFonts w:ascii="宋体" w:eastAsia="宋体" w:hAnsi="宋体" w:cs="宋体" w:hint="eastAsia"/>
          <w:color w:val="FF0000"/>
          <w:sz w:val="24"/>
          <w:szCs w:val="24"/>
          <w:lang w:eastAsia="zh-CN"/>
        </w:rPr>
        <w:t>其运行过程中</w:t>
      </w:r>
      <w:r w:rsidR="00596572">
        <w:rPr>
          <w:rFonts w:ascii="宋体" w:eastAsia="宋体" w:hAnsi="宋体" w:cs="宋体" w:hint="eastAsia"/>
          <w:color w:val="FF0000"/>
          <w:sz w:val="24"/>
          <w:szCs w:val="24"/>
          <w:lang w:eastAsia="zh-CN"/>
        </w:rPr>
        <w:t>产生</w:t>
      </w:r>
      <w:r w:rsidR="00952D8F">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时序数据中存在大量不同类型的异常，</w:t>
      </w:r>
      <w:r w:rsidR="00952D8F">
        <w:rPr>
          <w:rFonts w:ascii="宋体" w:eastAsia="宋体" w:hAnsi="宋体" w:cs="宋体" w:hint="eastAsia"/>
          <w:color w:val="FF0000"/>
          <w:sz w:val="24"/>
          <w:szCs w:val="24"/>
          <w:lang w:eastAsia="zh-CN"/>
        </w:rPr>
        <w:t>这些</w:t>
      </w:r>
      <w:r w:rsidR="00952D8F" w:rsidRPr="00F9018B">
        <w:rPr>
          <w:rFonts w:ascii="宋体" w:eastAsia="宋体" w:hAnsi="宋体" w:cs="宋体" w:hint="eastAsia"/>
          <w:color w:val="FF0000"/>
          <w:sz w:val="24"/>
          <w:szCs w:val="24"/>
          <w:lang w:eastAsia="zh-CN"/>
        </w:rPr>
        <w:t>异</w:t>
      </w:r>
      <w:r w:rsidR="00952D8F">
        <w:rPr>
          <w:rFonts w:ascii="宋体" w:eastAsia="宋体" w:hAnsi="宋体" w:cs="宋体" w:hint="eastAsia"/>
          <w:color w:val="FF0000"/>
          <w:sz w:val="24"/>
          <w:szCs w:val="24"/>
          <w:lang w:eastAsia="zh-CN"/>
        </w:rPr>
        <w:t>常</w:t>
      </w:r>
      <w:r w:rsidR="00952D8F" w:rsidRPr="00F9018B">
        <w:rPr>
          <w:rFonts w:ascii="宋体" w:eastAsia="宋体" w:hAnsi="宋体" w:cs="宋体" w:hint="eastAsia"/>
          <w:color w:val="FF0000"/>
          <w:sz w:val="24"/>
          <w:szCs w:val="24"/>
          <w:lang w:eastAsia="zh-CN"/>
        </w:rPr>
        <w:t>在各变量维度上的传播机制、表现形式及演化路径可能存在显著差异，这直接导致</w:t>
      </w:r>
      <w:r w:rsidR="00596572">
        <w:rPr>
          <w:rFonts w:ascii="宋体" w:eastAsia="宋体" w:hAnsi="宋体" w:cs="宋体" w:hint="eastAsia"/>
          <w:color w:val="FF0000"/>
          <w:sz w:val="24"/>
          <w:szCs w:val="24"/>
          <w:lang w:eastAsia="zh-CN"/>
        </w:rPr>
        <w:t>不同类型异常在</w:t>
      </w:r>
      <w:r w:rsidR="00952D8F" w:rsidRPr="00F9018B">
        <w:rPr>
          <w:rFonts w:ascii="宋体" w:eastAsia="宋体" w:hAnsi="宋体" w:cs="宋体" w:hint="eastAsia"/>
          <w:color w:val="FF0000"/>
          <w:sz w:val="24"/>
          <w:szCs w:val="24"/>
          <w:lang w:eastAsia="zh-CN"/>
        </w:rPr>
        <w:t>各</w:t>
      </w:r>
      <w:r w:rsidR="00952D8F">
        <w:rPr>
          <w:rFonts w:ascii="宋体" w:eastAsia="宋体" w:hAnsi="宋体" w:cs="宋体" w:hint="eastAsia"/>
          <w:color w:val="FF0000"/>
          <w:sz w:val="24"/>
          <w:szCs w:val="24"/>
          <w:lang w:eastAsia="zh-CN"/>
        </w:rPr>
        <w:t>变量</w:t>
      </w:r>
      <w:r w:rsidR="00952D8F" w:rsidRPr="00F9018B">
        <w:rPr>
          <w:rFonts w:ascii="宋体" w:eastAsia="宋体" w:hAnsi="宋体" w:cs="宋体" w:hint="eastAsia"/>
          <w:color w:val="FF0000"/>
          <w:sz w:val="24"/>
          <w:szCs w:val="24"/>
          <w:lang w:eastAsia="zh-CN"/>
        </w:rPr>
        <w:t>维度上</w:t>
      </w:r>
      <w:r w:rsidR="00596572">
        <w:rPr>
          <w:rFonts w:ascii="宋体" w:eastAsia="宋体" w:hAnsi="宋体" w:cs="宋体" w:hint="eastAsia"/>
          <w:color w:val="FF0000"/>
          <w:sz w:val="24"/>
          <w:szCs w:val="24"/>
          <w:lang w:eastAsia="zh-CN"/>
        </w:rPr>
        <w:t>分别具有</w:t>
      </w:r>
      <w:r w:rsidR="00952D8F" w:rsidRPr="00F9018B">
        <w:rPr>
          <w:rFonts w:ascii="宋体" w:eastAsia="宋体" w:hAnsi="宋体" w:cs="宋体" w:hint="eastAsia"/>
          <w:color w:val="FF0000"/>
          <w:sz w:val="24"/>
          <w:szCs w:val="24"/>
          <w:lang w:eastAsia="zh-CN"/>
        </w:rPr>
        <w:t>不同的异常反应时间和</w:t>
      </w:r>
      <w:r w:rsidR="00952D8F">
        <w:rPr>
          <w:rFonts w:ascii="宋体" w:eastAsia="宋体" w:hAnsi="宋体" w:cs="宋体" w:hint="eastAsia"/>
          <w:color w:val="FF0000"/>
          <w:sz w:val="24"/>
          <w:szCs w:val="24"/>
          <w:lang w:eastAsia="zh-CN"/>
        </w:rPr>
        <w:t>异常</w:t>
      </w:r>
      <w:r w:rsidR="00952D8F" w:rsidRPr="00F9018B">
        <w:rPr>
          <w:rFonts w:ascii="宋体" w:eastAsia="宋体" w:hAnsi="宋体" w:cs="宋体" w:hint="eastAsia"/>
          <w:color w:val="FF0000"/>
          <w:sz w:val="24"/>
          <w:szCs w:val="24"/>
          <w:lang w:eastAsia="zh-CN"/>
        </w:rPr>
        <w:t>前兆</w:t>
      </w:r>
      <w:r w:rsidR="00952D8F">
        <w:rPr>
          <w:rFonts w:ascii="宋体" w:eastAsia="宋体" w:hAnsi="宋体" w:cs="宋体" w:hint="eastAsia"/>
          <w:color w:val="FF0000"/>
          <w:sz w:val="24"/>
          <w:szCs w:val="24"/>
          <w:lang w:eastAsia="zh-CN"/>
        </w:rPr>
        <w:t>数据</w:t>
      </w:r>
      <w:r w:rsidR="00952D8F" w:rsidRPr="00F9018B">
        <w:rPr>
          <w:rFonts w:ascii="宋体" w:eastAsia="宋体" w:hAnsi="宋体" w:cs="宋体" w:hint="eastAsia"/>
          <w:color w:val="FF0000"/>
          <w:sz w:val="24"/>
          <w:szCs w:val="24"/>
          <w:lang w:eastAsia="zh-CN"/>
        </w:rPr>
        <w:t>特征。以港口机械设备监控为例，当设备发生故障或潜在失效时，温度传感器可能在短时间内出现剧烈上升，压力传感器则可能呈现缓慢爬升的趋势</w:t>
      </w:r>
      <w:r w:rsidR="00952D8F">
        <w:rPr>
          <w:rFonts w:ascii="宋体" w:eastAsia="宋体" w:hAnsi="宋体" w:cs="宋体" w:hint="eastAsia"/>
          <w:color w:val="FF0000"/>
          <w:sz w:val="24"/>
          <w:szCs w:val="24"/>
          <w:lang w:eastAsia="zh-CN"/>
        </w:rPr>
        <w:t>，而</w:t>
      </w:r>
      <w:r w:rsidR="00952D8F" w:rsidRPr="00F9018B">
        <w:rPr>
          <w:rFonts w:ascii="宋体" w:eastAsia="宋体" w:hAnsi="宋体" w:cs="宋体" w:hint="eastAsia"/>
          <w:color w:val="FF0000"/>
          <w:sz w:val="24"/>
          <w:szCs w:val="24"/>
          <w:lang w:eastAsia="zh-CN"/>
        </w:rPr>
        <w:t>振动传感器可能仅在故障临近时才表现出异常</w:t>
      </w:r>
      <w:r w:rsidR="0010467F">
        <w:rPr>
          <w:rFonts w:ascii="宋体" w:eastAsia="宋体" w:hAnsi="宋体" w:cs="宋体" w:hint="eastAsia"/>
          <w:color w:val="FF0000"/>
          <w:sz w:val="24"/>
          <w:szCs w:val="24"/>
          <w:lang w:eastAsia="zh-CN"/>
        </w:rPr>
        <w:t>。</w:t>
      </w:r>
      <w:r w:rsidR="00952D8F" w:rsidRPr="00F9018B">
        <w:rPr>
          <w:rFonts w:ascii="宋体" w:eastAsia="宋体" w:hAnsi="宋体" w:cs="宋体" w:hint="eastAsia"/>
          <w:color w:val="FF0000"/>
          <w:sz w:val="24"/>
          <w:szCs w:val="24"/>
          <w:lang w:eastAsia="zh-CN"/>
        </w:rPr>
        <w:t>这表明</w:t>
      </w:r>
      <w:r w:rsidR="00596572">
        <w:rPr>
          <w:rFonts w:ascii="宋体" w:eastAsia="宋体" w:hAnsi="宋体" w:cs="宋体" w:hint="eastAsia"/>
          <w:color w:val="FF0000"/>
          <w:sz w:val="24"/>
          <w:szCs w:val="24"/>
          <w:lang w:eastAsia="zh-CN"/>
        </w:rPr>
        <w:t>不同变量维度上的异常</w:t>
      </w:r>
      <w:r w:rsidR="00952D8F" w:rsidRPr="00F9018B">
        <w:rPr>
          <w:rFonts w:ascii="宋体" w:eastAsia="宋体" w:hAnsi="宋体" w:cs="宋体" w:hint="eastAsia"/>
          <w:color w:val="FF0000"/>
          <w:sz w:val="24"/>
          <w:szCs w:val="24"/>
          <w:lang w:eastAsia="zh-CN"/>
        </w:rPr>
        <w:t>存在显著的时序错位与模式异构性，即异常在各变量</w:t>
      </w:r>
      <w:r w:rsidR="00596572">
        <w:rPr>
          <w:rFonts w:ascii="宋体" w:eastAsia="宋体" w:hAnsi="宋体" w:cs="宋体" w:hint="eastAsia"/>
          <w:color w:val="FF0000"/>
          <w:sz w:val="24"/>
          <w:szCs w:val="24"/>
          <w:lang w:eastAsia="zh-CN"/>
        </w:rPr>
        <w:t>维度</w:t>
      </w:r>
      <w:r w:rsidR="00952D8F" w:rsidRPr="00F9018B">
        <w:rPr>
          <w:rFonts w:ascii="宋体" w:eastAsia="宋体" w:hAnsi="宋体" w:cs="宋体" w:hint="eastAsia"/>
          <w:color w:val="FF0000"/>
          <w:sz w:val="24"/>
          <w:szCs w:val="24"/>
          <w:lang w:eastAsia="zh-CN"/>
        </w:rPr>
        <w:t>上不仅</w:t>
      </w:r>
      <w:r w:rsidR="00596572">
        <w:rPr>
          <w:rFonts w:ascii="宋体" w:eastAsia="宋体" w:hAnsi="宋体" w:cs="宋体" w:hint="eastAsia"/>
          <w:color w:val="FF0000"/>
          <w:sz w:val="24"/>
          <w:szCs w:val="24"/>
          <w:lang w:eastAsia="zh-CN"/>
        </w:rPr>
        <w:t>具有不同的异常前兆数据</w:t>
      </w:r>
      <w:r w:rsidR="00952D8F" w:rsidRPr="00F9018B">
        <w:rPr>
          <w:rFonts w:ascii="宋体" w:eastAsia="宋体" w:hAnsi="宋体" w:cs="宋体" w:hint="eastAsia"/>
          <w:color w:val="FF0000"/>
          <w:sz w:val="24"/>
          <w:szCs w:val="24"/>
          <w:lang w:eastAsia="zh-CN"/>
        </w:rPr>
        <w:t>变化趋势，其</w:t>
      </w:r>
      <w:r w:rsidR="00596572">
        <w:rPr>
          <w:rFonts w:ascii="宋体" w:eastAsia="宋体" w:hAnsi="宋体" w:cs="宋体" w:hint="eastAsia"/>
          <w:color w:val="FF0000"/>
          <w:sz w:val="24"/>
          <w:szCs w:val="24"/>
          <w:lang w:eastAsia="zh-CN"/>
        </w:rPr>
        <w:t>异常反应时间也具有差异，这些差异性</w:t>
      </w:r>
      <w:r w:rsidR="00952D8F" w:rsidRPr="00F9018B">
        <w:rPr>
          <w:rFonts w:ascii="宋体" w:eastAsia="宋体" w:hAnsi="宋体" w:cs="宋体" w:hint="eastAsia"/>
          <w:color w:val="FF0000"/>
          <w:sz w:val="24"/>
          <w:szCs w:val="24"/>
          <w:lang w:eastAsia="zh-CN"/>
        </w:rPr>
        <w:t>对异常前兆数据的建模提出了更高的要求。</w:t>
      </w:r>
    </w:p>
    <w:p w14:paraId="264C0165" w14:textId="77777777" w:rsidR="00506C7F"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现有</w:t>
      </w:r>
      <w:r w:rsidR="00596572">
        <w:rPr>
          <w:rFonts w:ascii="宋体" w:eastAsia="宋体" w:hAnsi="宋体" w:cs="宋体" w:hint="eastAsia"/>
          <w:color w:val="FF0000"/>
          <w:sz w:val="24"/>
          <w:szCs w:val="24"/>
          <w:lang w:eastAsia="zh-CN"/>
        </w:rPr>
        <w:t>的时序数据建模</w:t>
      </w:r>
      <w:r w:rsidRPr="00F9018B">
        <w:rPr>
          <w:rFonts w:ascii="宋体" w:eastAsia="宋体" w:hAnsi="宋体" w:cs="宋体" w:hint="eastAsia"/>
          <w:color w:val="FF0000"/>
          <w:sz w:val="24"/>
          <w:szCs w:val="24"/>
          <w:lang w:eastAsia="zh-CN"/>
        </w:rPr>
        <w:t>方法在建模</w:t>
      </w:r>
      <w:r w:rsidR="00596572">
        <w:rPr>
          <w:rFonts w:ascii="宋体" w:eastAsia="宋体" w:hAnsi="宋体" w:cs="宋体" w:hint="eastAsia"/>
          <w:color w:val="FF0000"/>
          <w:sz w:val="24"/>
          <w:szCs w:val="24"/>
          <w:lang w:eastAsia="zh-CN"/>
        </w:rPr>
        <w:t>具有复杂类型的</w:t>
      </w:r>
      <w:r w:rsidRPr="00F9018B">
        <w:rPr>
          <w:rFonts w:ascii="宋体" w:eastAsia="宋体" w:hAnsi="宋体" w:cs="宋体" w:hint="eastAsia"/>
          <w:color w:val="FF0000"/>
          <w:sz w:val="24"/>
          <w:szCs w:val="24"/>
          <w:lang w:eastAsia="zh-CN"/>
        </w:rPr>
        <w:t>异常前兆</w:t>
      </w:r>
      <w:r w:rsidR="00596572">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方面仍</w:t>
      </w:r>
      <w:r w:rsidR="00596572">
        <w:rPr>
          <w:rFonts w:ascii="宋体" w:eastAsia="宋体" w:hAnsi="宋体" w:cs="宋体" w:hint="eastAsia"/>
          <w:color w:val="FF0000"/>
          <w:sz w:val="24"/>
          <w:szCs w:val="24"/>
          <w:lang w:eastAsia="zh-CN"/>
        </w:rPr>
        <w:t>然</w:t>
      </w:r>
      <w:r w:rsidRPr="00F9018B">
        <w:rPr>
          <w:rFonts w:ascii="宋体" w:eastAsia="宋体" w:hAnsi="宋体" w:cs="宋体" w:hint="eastAsia"/>
          <w:color w:val="FF0000"/>
          <w:sz w:val="24"/>
          <w:szCs w:val="24"/>
          <w:lang w:eastAsia="zh-CN"/>
        </w:rPr>
        <w:t>存在</w:t>
      </w:r>
      <w:r w:rsidR="00596572">
        <w:rPr>
          <w:rFonts w:ascii="宋体" w:eastAsia="宋体" w:hAnsi="宋体" w:cs="宋体" w:hint="eastAsia"/>
          <w:color w:val="FF0000"/>
          <w:sz w:val="24"/>
          <w:szCs w:val="24"/>
          <w:lang w:eastAsia="zh-CN"/>
        </w:rPr>
        <w:t>许多</w:t>
      </w:r>
      <w:r w:rsidRPr="00F9018B">
        <w:rPr>
          <w:rFonts w:ascii="宋体" w:eastAsia="宋体" w:hAnsi="宋体" w:cs="宋体" w:hint="eastAsia"/>
          <w:color w:val="FF0000"/>
          <w:sz w:val="24"/>
          <w:szCs w:val="24"/>
          <w:lang w:eastAsia="zh-CN"/>
        </w:rPr>
        <w:t>局限</w:t>
      </w:r>
      <w:r w:rsidR="00596572">
        <w:rPr>
          <w:rFonts w:ascii="宋体" w:eastAsia="宋体" w:hAnsi="宋体" w:cs="宋体" w:hint="eastAsia"/>
          <w:color w:val="FF0000"/>
          <w:sz w:val="24"/>
          <w:szCs w:val="24"/>
          <w:lang w:eastAsia="zh-CN"/>
        </w:rPr>
        <w:t>性，如</w:t>
      </w:r>
      <w:r w:rsidRPr="00F9018B">
        <w:rPr>
          <w:rFonts w:ascii="宋体" w:eastAsia="宋体" w:hAnsi="宋体" w:cs="宋体" w:hint="eastAsia"/>
          <w:color w:val="FF0000"/>
          <w:sz w:val="24"/>
          <w:szCs w:val="24"/>
          <w:lang w:eastAsia="zh-CN"/>
        </w:rPr>
        <w:t>基于自编码器的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方法往往聚焦于个体数据点的异常重构误差，难以捕捉异常的渐变演化过程；而基于对比学习的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方法虽然能够挖掘时间片段间的</w:t>
      </w:r>
      <w:r w:rsidR="00596572">
        <w:rPr>
          <w:rFonts w:ascii="宋体" w:eastAsia="宋体" w:hAnsi="宋体" w:cs="宋体" w:hint="eastAsia"/>
          <w:color w:val="FF0000"/>
          <w:sz w:val="24"/>
          <w:szCs w:val="24"/>
          <w:lang w:eastAsia="zh-CN"/>
        </w:rPr>
        <w:t>特征</w:t>
      </w:r>
      <w:r w:rsidRPr="00F9018B">
        <w:rPr>
          <w:rFonts w:ascii="宋体" w:eastAsia="宋体" w:hAnsi="宋体" w:cs="宋体" w:hint="eastAsia"/>
          <w:color w:val="FF0000"/>
          <w:sz w:val="24"/>
          <w:szCs w:val="24"/>
          <w:lang w:eastAsia="zh-CN"/>
        </w:rPr>
        <w:t>差异性，但</w:t>
      </w:r>
      <w:r w:rsidR="00596572">
        <w:rPr>
          <w:rFonts w:ascii="宋体" w:eastAsia="宋体" w:hAnsi="宋体" w:cs="宋体" w:hint="eastAsia"/>
          <w:color w:val="FF0000"/>
          <w:sz w:val="24"/>
          <w:szCs w:val="24"/>
          <w:lang w:eastAsia="zh-CN"/>
        </w:rPr>
        <w:t>其</w:t>
      </w:r>
      <w:r w:rsidR="00596572" w:rsidRPr="00F57DCA">
        <w:rPr>
          <w:rFonts w:ascii="宋体" w:eastAsia="宋体" w:hAnsi="宋体" w:cs="宋体" w:hint="eastAsia"/>
          <w:sz w:val="24"/>
          <w:szCs w:val="24"/>
          <w:lang w:eastAsia="zh-CN"/>
        </w:rPr>
        <w:t>忽略了不同变量维度的异常会具有不同长度的反应时间</w:t>
      </w:r>
      <w:r w:rsidR="00596572">
        <w:rPr>
          <w:rFonts w:ascii="宋体" w:eastAsia="宋体" w:hAnsi="宋体" w:cs="宋体" w:hint="eastAsia"/>
          <w:sz w:val="24"/>
          <w:szCs w:val="24"/>
          <w:lang w:eastAsia="zh-CN"/>
        </w:rPr>
        <w:t>，</w:t>
      </w:r>
      <w:r w:rsidR="00596572" w:rsidRPr="00F57DCA">
        <w:rPr>
          <w:rFonts w:ascii="宋体" w:eastAsia="宋体" w:hAnsi="宋体" w:cs="宋体" w:hint="eastAsia"/>
          <w:sz w:val="24"/>
          <w:szCs w:val="24"/>
          <w:lang w:eastAsia="zh-CN"/>
        </w:rPr>
        <w:t>无法准确地学习到具有不同反应时间的异常前兆</w:t>
      </w:r>
      <w:r w:rsidR="005730C9">
        <w:rPr>
          <w:rFonts w:ascii="宋体" w:eastAsia="宋体" w:hAnsi="宋体" w:cs="宋体" w:hint="eastAsia"/>
          <w:sz w:val="24"/>
          <w:szCs w:val="24"/>
          <w:lang w:eastAsia="zh-CN"/>
        </w:rPr>
        <w:t>数据</w:t>
      </w:r>
      <w:r w:rsidR="00596572" w:rsidRPr="00F57DCA">
        <w:rPr>
          <w:rFonts w:ascii="宋体" w:eastAsia="宋体" w:hAnsi="宋体" w:cs="宋体" w:hint="eastAsia"/>
          <w:sz w:val="24"/>
          <w:szCs w:val="24"/>
          <w:lang w:eastAsia="zh-CN"/>
        </w:rPr>
        <w:t>特征</w:t>
      </w:r>
      <w:r w:rsidRPr="00F9018B">
        <w:rPr>
          <w:rFonts w:ascii="宋体" w:eastAsia="宋体" w:hAnsi="宋体" w:cs="宋体" w:hint="eastAsia"/>
          <w:color w:val="FF0000"/>
          <w:sz w:val="24"/>
          <w:szCs w:val="24"/>
          <w:lang w:eastAsia="zh-CN"/>
        </w:rPr>
        <w:t>。</w:t>
      </w:r>
    </w:p>
    <w:p w14:paraId="770165B8" w14:textId="5496551C" w:rsidR="00F9018B"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本章</w:t>
      </w:r>
      <w:r w:rsidR="005730C9">
        <w:rPr>
          <w:rFonts w:ascii="宋体" w:eastAsia="宋体" w:hAnsi="宋体" w:cs="宋体" w:hint="eastAsia"/>
          <w:color w:val="FF0000"/>
          <w:sz w:val="24"/>
          <w:szCs w:val="24"/>
          <w:lang w:eastAsia="zh-CN"/>
        </w:rPr>
        <w:t>希望</w:t>
      </w:r>
      <w:r w:rsidRPr="00F9018B">
        <w:rPr>
          <w:rFonts w:ascii="宋体" w:eastAsia="宋体" w:hAnsi="宋体" w:cs="宋体" w:hint="eastAsia"/>
          <w:color w:val="FF0000"/>
          <w:sz w:val="24"/>
          <w:szCs w:val="24"/>
          <w:lang w:eastAsia="zh-CN"/>
        </w:rPr>
        <w:t>设计一种能够</w:t>
      </w:r>
      <w:r w:rsidR="005730C9">
        <w:rPr>
          <w:rFonts w:ascii="宋体" w:eastAsia="宋体" w:hAnsi="宋体" w:cs="宋体" w:hint="eastAsia"/>
          <w:color w:val="FF0000"/>
          <w:sz w:val="24"/>
          <w:szCs w:val="24"/>
          <w:lang w:eastAsia="zh-CN"/>
        </w:rPr>
        <w:t>处理</w:t>
      </w:r>
      <w:r w:rsidRPr="00F9018B">
        <w:rPr>
          <w:rFonts w:ascii="宋体" w:eastAsia="宋体" w:hAnsi="宋体" w:cs="宋体" w:hint="eastAsia"/>
          <w:color w:val="FF0000"/>
          <w:sz w:val="24"/>
          <w:szCs w:val="24"/>
          <w:lang w:eastAsia="zh-CN"/>
        </w:rPr>
        <w:t>多</w:t>
      </w:r>
      <w:r w:rsidR="005730C9">
        <w:rPr>
          <w:rFonts w:ascii="宋体" w:eastAsia="宋体" w:hAnsi="宋体" w:cs="宋体" w:hint="eastAsia"/>
          <w:color w:val="FF0000"/>
          <w:sz w:val="24"/>
          <w:szCs w:val="24"/>
          <w:lang w:eastAsia="zh-CN"/>
        </w:rPr>
        <w:t>类型</w:t>
      </w:r>
      <w:r w:rsidRPr="00F9018B">
        <w:rPr>
          <w:rFonts w:ascii="宋体" w:eastAsia="宋体" w:hAnsi="宋体" w:cs="宋体" w:hint="eastAsia"/>
          <w:color w:val="FF0000"/>
          <w:sz w:val="24"/>
          <w:szCs w:val="24"/>
          <w:lang w:eastAsia="zh-CN"/>
        </w:rPr>
        <w:t>异常</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的异常前兆数据特征学习方法</w:t>
      </w:r>
      <w:r w:rsidR="005730C9">
        <w:rPr>
          <w:rFonts w:ascii="宋体" w:eastAsia="宋体" w:hAnsi="宋体" w:cs="宋体" w:hint="eastAsia"/>
          <w:color w:val="FF0000"/>
          <w:sz w:val="24"/>
          <w:szCs w:val="24"/>
          <w:lang w:eastAsia="zh-CN"/>
        </w:rPr>
        <w:t>，以</w:t>
      </w:r>
      <w:r w:rsidRPr="00F9018B">
        <w:rPr>
          <w:rFonts w:ascii="宋体" w:eastAsia="宋体" w:hAnsi="宋体" w:cs="宋体" w:hint="eastAsia"/>
          <w:color w:val="FF0000"/>
          <w:sz w:val="24"/>
          <w:szCs w:val="24"/>
          <w:lang w:eastAsia="zh-CN"/>
        </w:rPr>
        <w:t>实现对多类</w:t>
      </w:r>
      <w:r w:rsidR="005730C9">
        <w:rPr>
          <w:rFonts w:ascii="宋体" w:eastAsia="宋体" w:hAnsi="宋体" w:cs="宋体" w:hint="eastAsia"/>
          <w:color w:val="FF0000"/>
          <w:sz w:val="24"/>
          <w:szCs w:val="24"/>
          <w:lang w:eastAsia="zh-CN"/>
        </w:rPr>
        <w:t>型异常</w:t>
      </w:r>
      <w:r w:rsidRPr="00F9018B">
        <w:rPr>
          <w:rFonts w:ascii="宋体" w:eastAsia="宋体" w:hAnsi="宋体" w:cs="宋体" w:hint="eastAsia"/>
          <w:color w:val="FF0000"/>
          <w:sz w:val="24"/>
          <w:szCs w:val="24"/>
          <w:lang w:eastAsia="zh-CN"/>
        </w:rPr>
        <w:t>前兆</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特征的有效建模</w:t>
      </w:r>
      <w:r w:rsidR="005730C9">
        <w:rPr>
          <w:rFonts w:ascii="宋体" w:eastAsia="宋体" w:hAnsi="宋体" w:cs="宋体" w:hint="eastAsia"/>
          <w:color w:val="FF0000"/>
          <w:sz w:val="24"/>
          <w:szCs w:val="24"/>
          <w:lang w:eastAsia="zh-CN"/>
        </w:rPr>
        <w:t>，从而</w:t>
      </w:r>
      <w:r w:rsidR="005730C9" w:rsidRPr="00F57DCA">
        <w:rPr>
          <w:rFonts w:ascii="宋体" w:eastAsia="宋体" w:hAnsi="宋体" w:cs="宋体" w:hint="eastAsia"/>
          <w:sz w:val="24"/>
          <w:szCs w:val="24"/>
          <w:lang w:eastAsia="zh-CN"/>
        </w:rPr>
        <w:t>准确地捕捉具有不同变化趋势及异常反应时间的异常前兆数据特征</w:t>
      </w:r>
      <w:r w:rsidR="005730C9">
        <w:rPr>
          <w:rFonts w:ascii="宋体" w:eastAsia="宋体" w:hAnsi="宋体" w:cs="宋体" w:hint="eastAsia"/>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86"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86"/>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87"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1DCDF6AF"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87"/>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w:t>
      </w:r>
      <w:r w:rsidRPr="00F57DCA">
        <w:rPr>
          <w:rFonts w:ascii="宋体" w:eastAsia="宋体" w:hAnsi="宋体" w:cs="宋体" w:hint="eastAsia"/>
          <w:sz w:val="24"/>
          <w:szCs w:val="24"/>
          <w:lang w:eastAsia="zh-CN"/>
        </w:rPr>
        <w:lastRenderedPageBreak/>
        <w:t>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03CC493" w:rsidR="00F57DCA"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被掩盖在正常数据中的异常前兆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88" w:name="_Toc192943369"/>
      <w:r w:rsidRPr="00FC1FEF">
        <w:rPr>
          <w:rFonts w:ascii="宋体" w:eastAsia="宋体" w:hAnsi="宋体" w:hint="eastAsia"/>
          <w:sz w:val="36"/>
          <w:szCs w:val="36"/>
          <w:lang w:eastAsia="zh-CN"/>
        </w:rPr>
        <w:t>本章主要工作</w:t>
      </w:r>
      <w:bookmarkEnd w:id="88"/>
    </w:p>
    <w:p w14:paraId="43EF4688" w14:textId="036253D6" w:rsidR="00FC1FEF" w:rsidRPr="00F57DCA" w:rsidRDefault="005E7419"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应对多维时间序列异常预测任务中异常前兆</w:t>
      </w:r>
      <w:r>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特征难以准确建模、</w:t>
      </w:r>
      <w:r w:rsidR="00A56322">
        <w:rPr>
          <w:rFonts w:ascii="宋体" w:eastAsia="宋体" w:hAnsi="宋体" w:cs="宋体" w:hint="eastAsia"/>
          <w:color w:val="FF0000"/>
          <w:sz w:val="24"/>
          <w:szCs w:val="24"/>
          <w:lang w:eastAsia="zh-CN"/>
        </w:rPr>
        <w:t>异常变化趋势复杂、</w:t>
      </w:r>
      <w:r w:rsidRPr="005E7419">
        <w:rPr>
          <w:rFonts w:ascii="宋体" w:eastAsia="宋体" w:hAnsi="宋体" w:cs="宋体" w:hint="eastAsia"/>
          <w:color w:val="FF0000"/>
          <w:sz w:val="24"/>
          <w:szCs w:val="24"/>
          <w:lang w:eastAsia="zh-CN"/>
        </w:rPr>
        <w:t>异常反应时间差异等挑战，尤其是在港口设备运行数据</w:t>
      </w:r>
      <w:r w:rsidR="00A56322">
        <w:rPr>
          <w:rFonts w:ascii="宋体" w:eastAsia="宋体" w:hAnsi="宋体" w:cs="宋体" w:hint="eastAsia"/>
          <w:color w:val="FF0000"/>
          <w:sz w:val="24"/>
          <w:szCs w:val="24"/>
          <w:lang w:eastAsia="zh-CN"/>
        </w:rPr>
        <w:t>具有</w:t>
      </w:r>
      <w:r w:rsidRPr="005E7419">
        <w:rPr>
          <w:rFonts w:ascii="宋体" w:eastAsia="宋体" w:hAnsi="宋体" w:cs="宋体" w:hint="eastAsia"/>
          <w:color w:val="FF0000"/>
          <w:sz w:val="24"/>
          <w:szCs w:val="24"/>
          <w:lang w:eastAsia="zh-CN"/>
        </w:rPr>
        <w:t>异常类型多样、</w:t>
      </w:r>
      <w:r w:rsidR="00A56322">
        <w:rPr>
          <w:rFonts w:ascii="宋体" w:eastAsia="宋体" w:hAnsi="宋体" w:cs="宋体" w:hint="eastAsia"/>
          <w:color w:val="FF0000"/>
          <w:sz w:val="24"/>
          <w:szCs w:val="24"/>
          <w:lang w:eastAsia="zh-CN"/>
        </w:rPr>
        <w:t>异常</w:t>
      </w:r>
      <w:r w:rsidRPr="005E7419">
        <w:rPr>
          <w:rFonts w:ascii="宋体" w:eastAsia="宋体" w:hAnsi="宋体" w:cs="宋体" w:hint="eastAsia"/>
          <w:color w:val="FF0000"/>
          <w:sz w:val="24"/>
          <w:szCs w:val="24"/>
          <w:lang w:eastAsia="zh-CN"/>
        </w:rPr>
        <w:t>前兆</w:t>
      </w:r>
      <w:r w:rsidR="00A56322">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频域特性明显</w:t>
      </w:r>
      <w:r w:rsidR="00A56322">
        <w:rPr>
          <w:rFonts w:ascii="宋体" w:eastAsia="宋体" w:hAnsi="宋体" w:cs="宋体" w:hint="eastAsia"/>
          <w:color w:val="FF0000"/>
          <w:sz w:val="24"/>
          <w:szCs w:val="24"/>
          <w:lang w:eastAsia="zh-CN"/>
        </w:rPr>
        <w:t>等特点</w:t>
      </w:r>
      <w:r w:rsidRPr="005E7419">
        <w:rPr>
          <w:rFonts w:ascii="宋体" w:eastAsia="宋体" w:hAnsi="宋体" w:cs="宋体" w:hint="eastAsia"/>
          <w:color w:val="FF0000"/>
          <w:sz w:val="24"/>
          <w:szCs w:val="24"/>
          <w:lang w:eastAsia="zh-CN"/>
        </w:rPr>
        <w:t>的实际背景下</w:t>
      </w:r>
      <w:r w:rsidR="00A56322">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Multivariate Time Series Anomaly Prediction via Frequency Domain Analysis and Multi-Scale Learning</w:t>
      </w:r>
      <w:r w:rsidR="00FC1FEF" w:rsidRPr="00F57DCA">
        <w:rPr>
          <w:rFonts w:ascii="宋体" w:eastAsia="宋体" w:hAnsi="宋体" w:cs="宋体" w:hint="eastAsia"/>
          <w:sz w:val="24"/>
          <w:szCs w:val="24"/>
          <w:lang w:eastAsia="zh-CN"/>
        </w:rPr>
        <w:t>）。</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A56322" w:rsidRPr="00A56322">
        <w:rPr>
          <w:rFonts w:ascii="Times New Roman" w:eastAsia="宋体" w:hAnsi="Times New Roman" w:cs="Times New Roman"/>
          <w:color w:val="FF0000"/>
          <w:sz w:val="24"/>
          <w:szCs w:val="24"/>
          <w:lang w:eastAsia="zh-CN"/>
        </w:rPr>
        <w:t>MTAP-FM</w:t>
      </w:r>
      <w:r w:rsidR="00A56322" w:rsidRPr="00A56322">
        <w:rPr>
          <w:rFonts w:ascii="宋体" w:eastAsia="宋体" w:hAnsi="宋体" w:cs="宋体" w:hint="eastAsia"/>
          <w:color w:val="FF0000"/>
          <w:sz w:val="24"/>
          <w:szCs w:val="24"/>
          <w:lang w:eastAsia="zh-CN"/>
        </w:rPr>
        <w:t>首先通过频域视角对每个单变量时间序列进行周期性分析，借助快速傅里叶变换提取其主导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，同时抑制正常数据</w:t>
      </w:r>
      <w:r w:rsidR="00A56322" w:rsidRPr="00F57DCA">
        <w:rPr>
          <w:rFonts w:ascii="宋体" w:eastAsia="宋体" w:hAnsi="宋体" w:cs="宋体" w:hint="eastAsia"/>
          <w:sz w:val="24"/>
          <w:szCs w:val="24"/>
          <w:lang w:eastAsia="zh-CN"/>
        </w:rPr>
        <w:t>对异常前兆数据特征学习</w:t>
      </w:r>
      <w:r w:rsidR="00A56322">
        <w:rPr>
          <w:rFonts w:ascii="宋体" w:eastAsia="宋体" w:hAnsi="宋体" w:cs="宋体" w:hint="eastAsia"/>
          <w:sz w:val="24"/>
          <w:szCs w:val="24"/>
          <w:lang w:eastAsia="zh-CN"/>
        </w:rPr>
        <w:t>的</w:t>
      </w:r>
      <w:r w:rsidR="00A56322" w:rsidRPr="00A56322">
        <w:rPr>
          <w:rFonts w:ascii="宋体" w:eastAsia="宋体" w:hAnsi="宋体" w:cs="宋体" w:hint="eastAsia"/>
          <w:color w:val="FF0000"/>
          <w:sz w:val="24"/>
          <w:szCs w:val="24"/>
          <w:lang w:eastAsia="zh-CN"/>
        </w:rPr>
        <w:t>干扰</w:t>
      </w:r>
      <w:r w:rsidR="008101C0">
        <w:rPr>
          <w:rFonts w:ascii="宋体" w:eastAsia="宋体" w:hAnsi="宋体" w:cs="宋体" w:hint="eastAsia"/>
          <w:color w:val="FF0000"/>
          <w:sz w:val="24"/>
          <w:szCs w:val="24"/>
          <w:lang w:eastAsia="zh-CN"/>
        </w:rPr>
        <w:t>；</w:t>
      </w:r>
      <w:r w:rsidR="00741936">
        <w:rPr>
          <w:rFonts w:ascii="宋体" w:eastAsia="宋体" w:hAnsi="宋体" w:cs="宋体" w:hint="eastAsia"/>
          <w:color w:val="FF0000"/>
          <w:sz w:val="24"/>
          <w:szCs w:val="24"/>
          <w:lang w:eastAsia="zh-CN"/>
        </w:rPr>
        <w:t>在主导周期掩码序列基础上，</w:t>
      </w:r>
      <w:r w:rsidR="00741936" w:rsidRPr="00741936">
        <w:rPr>
          <w:rFonts w:ascii="Times New Roman" w:eastAsia="宋体" w:hAnsi="Times New Roman" w:cs="Times New Roman"/>
          <w:color w:val="FF0000"/>
          <w:sz w:val="24"/>
          <w:szCs w:val="24"/>
          <w:lang w:eastAsia="zh-CN"/>
        </w:rPr>
        <w:t>MTAP-FM</w:t>
      </w:r>
      <w:r w:rsidR="00741936" w:rsidRPr="00741936">
        <w:rPr>
          <w:rFonts w:ascii="宋体" w:eastAsia="宋体" w:hAnsi="宋体" w:cs="宋体" w:hint="eastAsia"/>
          <w:color w:val="FF0000"/>
          <w:sz w:val="24"/>
          <w:szCs w:val="24"/>
          <w:lang w:eastAsia="zh-CN"/>
        </w:rPr>
        <w:t>进一步采用多尺度子序列划分策略，构建不同时间窗口下的子序列视图，通过并行的多尺度</w:t>
      </w:r>
      <w:r w:rsidR="00741936">
        <w:rPr>
          <w:rFonts w:ascii="宋体" w:eastAsia="宋体" w:hAnsi="宋体" w:cs="宋体" w:hint="eastAsia"/>
          <w:color w:val="FF0000"/>
          <w:sz w:val="24"/>
          <w:szCs w:val="24"/>
          <w:lang w:eastAsia="zh-CN"/>
        </w:rPr>
        <w:t>特征</w:t>
      </w:r>
      <w:r w:rsidR="00741936" w:rsidRPr="00741936">
        <w:rPr>
          <w:rFonts w:ascii="宋体" w:eastAsia="宋体" w:hAnsi="宋体" w:cs="宋体" w:hint="eastAsia"/>
          <w:color w:val="FF0000"/>
          <w:sz w:val="24"/>
          <w:szCs w:val="24"/>
          <w:lang w:eastAsia="zh-CN"/>
        </w:rPr>
        <w:t>学习模块对不同尺度的时序模式进行特征提取与融合</w:t>
      </w:r>
      <w:r w:rsidR="00741936">
        <w:rPr>
          <w:rFonts w:ascii="宋体" w:eastAsia="宋体" w:hAnsi="宋体" w:cs="宋体" w:hint="eastAsia"/>
          <w:color w:val="FF0000"/>
          <w:sz w:val="24"/>
          <w:szCs w:val="24"/>
          <w:lang w:eastAsia="zh-CN"/>
        </w:rPr>
        <w:t>，以适应</w:t>
      </w:r>
      <w:r w:rsidR="00741936" w:rsidRPr="00741936">
        <w:rPr>
          <w:rFonts w:ascii="宋体" w:eastAsia="宋体" w:hAnsi="宋体" w:cs="宋体" w:hint="eastAsia"/>
          <w:color w:val="FF0000"/>
          <w:sz w:val="24"/>
          <w:szCs w:val="24"/>
          <w:lang w:eastAsia="zh-CN"/>
        </w:rPr>
        <w:t>港口设备在异常演化过程中存在反应时间差异大、变化模式多样化的复杂</w:t>
      </w:r>
      <w:r w:rsidR="00741936">
        <w:rPr>
          <w:rFonts w:ascii="宋体" w:eastAsia="宋体" w:hAnsi="宋体" w:cs="宋体" w:hint="eastAsia"/>
          <w:color w:val="FF0000"/>
          <w:sz w:val="24"/>
          <w:szCs w:val="24"/>
          <w:lang w:eastAsia="zh-CN"/>
        </w:rPr>
        <w:t>场景</w:t>
      </w:r>
      <w:r w:rsidR="008101C0">
        <w:rPr>
          <w:rFonts w:ascii="宋体" w:eastAsia="宋体" w:hAnsi="宋体" w:cs="宋体" w:hint="eastAsia"/>
          <w:color w:val="FF0000"/>
          <w:sz w:val="24"/>
          <w:szCs w:val="24"/>
          <w:lang w:eastAsia="zh-CN"/>
        </w:rPr>
        <w:t>；</w:t>
      </w:r>
      <w:r w:rsidR="00FC1FEF" w:rsidRPr="008101C0">
        <w:rPr>
          <w:rFonts w:ascii="宋体" w:eastAsia="宋体" w:hAnsi="宋体" w:cs="宋体" w:hint="eastAsia"/>
          <w:color w:val="FF0000"/>
          <w:sz w:val="24"/>
          <w:szCs w:val="24"/>
          <w:lang w:eastAsia="zh-CN"/>
        </w:rPr>
        <w:t>最</w:t>
      </w:r>
      <w:r w:rsidR="00741936" w:rsidRPr="008101C0">
        <w:rPr>
          <w:rFonts w:ascii="宋体" w:eastAsia="宋体" w:hAnsi="宋体" w:cs="宋体" w:hint="eastAsia"/>
          <w:color w:val="FF0000"/>
          <w:sz w:val="24"/>
          <w:szCs w:val="24"/>
          <w:lang w:eastAsia="zh-CN"/>
        </w:rPr>
        <w:t>终</w:t>
      </w:r>
      <w:r w:rsidR="00FC1FEF" w:rsidRPr="008101C0">
        <w:rPr>
          <w:rFonts w:ascii="Times New Roman" w:eastAsia="宋体" w:hAnsi="Times New Roman" w:cs="Times New Roman"/>
          <w:color w:val="FF0000"/>
          <w:sz w:val="24"/>
          <w:szCs w:val="24"/>
          <w:lang w:eastAsia="zh-CN"/>
        </w:rPr>
        <w:t>MTAP-FM</w:t>
      </w:r>
      <w:r w:rsidR="00FC1FEF" w:rsidRPr="008101C0">
        <w:rPr>
          <w:rFonts w:ascii="宋体" w:eastAsia="宋体" w:hAnsi="宋体" w:cs="宋体" w:hint="eastAsia"/>
          <w:color w:val="FF0000"/>
          <w:sz w:val="24"/>
          <w:szCs w:val="24"/>
          <w:lang w:eastAsia="zh-CN"/>
        </w:rPr>
        <w:t>根据学习到的</w:t>
      </w:r>
      <w:r w:rsidR="00741936" w:rsidRPr="008101C0">
        <w:rPr>
          <w:rFonts w:ascii="宋体" w:eastAsia="宋体" w:hAnsi="宋体" w:cs="宋体" w:hint="eastAsia"/>
          <w:color w:val="FF0000"/>
          <w:sz w:val="24"/>
          <w:szCs w:val="24"/>
          <w:lang w:eastAsia="zh-CN"/>
        </w:rPr>
        <w:t>异常前兆数据</w:t>
      </w:r>
      <w:r w:rsidR="00717FD7">
        <w:rPr>
          <w:rFonts w:ascii="宋体" w:eastAsia="宋体" w:hAnsi="宋体" w:cs="宋体" w:hint="eastAsia"/>
          <w:color w:val="FF0000"/>
          <w:sz w:val="24"/>
          <w:szCs w:val="24"/>
          <w:lang w:eastAsia="zh-CN"/>
        </w:rPr>
        <w:t>多尺度</w:t>
      </w:r>
      <w:r w:rsidR="00FC1FEF" w:rsidRPr="008101C0">
        <w:rPr>
          <w:rFonts w:ascii="宋体" w:eastAsia="宋体" w:hAnsi="宋体" w:cs="宋体" w:hint="eastAsia"/>
          <w:color w:val="FF0000"/>
          <w:sz w:val="24"/>
          <w:szCs w:val="24"/>
          <w:lang w:eastAsia="zh-CN"/>
        </w:rPr>
        <w:t>特征分别提出了</w:t>
      </w:r>
      <w:r w:rsidR="00741936" w:rsidRPr="008101C0">
        <w:rPr>
          <w:rFonts w:ascii="宋体" w:eastAsia="宋体" w:hAnsi="宋体" w:cs="宋体" w:hint="eastAsia"/>
          <w:color w:val="FF0000"/>
          <w:sz w:val="24"/>
          <w:szCs w:val="24"/>
          <w:lang w:eastAsia="zh-CN"/>
        </w:rPr>
        <w:t>基于多尺度特征相似度的</w:t>
      </w:r>
      <w:r w:rsidR="00FC1FEF" w:rsidRPr="008101C0">
        <w:rPr>
          <w:rFonts w:ascii="宋体" w:eastAsia="宋体" w:hAnsi="宋体" w:cs="宋体" w:hint="eastAsia"/>
          <w:color w:val="FF0000"/>
          <w:sz w:val="24"/>
          <w:szCs w:val="24"/>
          <w:lang w:eastAsia="zh-CN"/>
        </w:rPr>
        <w:t>异常前兆数据检测</w:t>
      </w:r>
      <w:r w:rsidR="00741936" w:rsidRPr="008101C0">
        <w:rPr>
          <w:rFonts w:ascii="宋体" w:eastAsia="宋体" w:hAnsi="宋体" w:cs="宋体" w:hint="eastAsia"/>
          <w:color w:val="FF0000"/>
          <w:sz w:val="24"/>
          <w:szCs w:val="24"/>
          <w:lang w:eastAsia="zh-CN"/>
        </w:rPr>
        <w:t>方法</w:t>
      </w:r>
      <w:r w:rsidR="00FC1FEF" w:rsidRPr="008101C0">
        <w:rPr>
          <w:rFonts w:ascii="宋体" w:eastAsia="宋体" w:hAnsi="宋体" w:cs="宋体" w:hint="eastAsia"/>
          <w:color w:val="FF0000"/>
          <w:sz w:val="24"/>
          <w:szCs w:val="24"/>
          <w:lang w:eastAsia="zh-CN"/>
        </w:rPr>
        <w:t>和</w:t>
      </w:r>
      <w:r w:rsidR="00741936" w:rsidRPr="008101C0">
        <w:rPr>
          <w:rFonts w:ascii="宋体" w:eastAsia="宋体" w:hAnsi="宋体" w:cs="宋体" w:hint="eastAsia"/>
          <w:color w:val="FF0000"/>
          <w:sz w:val="24"/>
          <w:szCs w:val="24"/>
          <w:lang w:eastAsia="zh-CN"/>
        </w:rPr>
        <w:t>基于序列重构的异常前兆数据</w:t>
      </w:r>
      <w:r w:rsidR="00FC1FEF" w:rsidRPr="008101C0">
        <w:rPr>
          <w:rFonts w:ascii="宋体" w:eastAsia="宋体" w:hAnsi="宋体" w:cs="宋体" w:hint="eastAsia"/>
          <w:color w:val="FF0000"/>
          <w:sz w:val="24"/>
          <w:szCs w:val="24"/>
          <w:lang w:eastAsia="zh-CN"/>
        </w:rPr>
        <w:t>波动程度评估方法，</w:t>
      </w:r>
      <w:r w:rsidR="008101C0">
        <w:rPr>
          <w:rFonts w:ascii="宋体" w:eastAsia="宋体" w:hAnsi="宋体" w:cs="宋体" w:hint="eastAsia"/>
          <w:color w:val="FF0000"/>
          <w:sz w:val="24"/>
          <w:szCs w:val="24"/>
          <w:lang w:eastAsia="zh-CN"/>
        </w:rPr>
        <w:t>并</w:t>
      </w:r>
      <w:r w:rsidR="008101C0" w:rsidRPr="008101C0">
        <w:rPr>
          <w:rFonts w:ascii="宋体" w:eastAsia="宋体" w:hAnsi="宋体" w:cs="宋体" w:hint="eastAsia"/>
          <w:color w:val="FF0000"/>
          <w:sz w:val="24"/>
          <w:szCs w:val="24"/>
          <w:lang w:eastAsia="zh-CN"/>
        </w:rPr>
        <w:t>结合这两部分分析</w:t>
      </w:r>
      <w:r w:rsidR="008101C0">
        <w:rPr>
          <w:rFonts w:ascii="宋体" w:eastAsia="宋体" w:hAnsi="宋体" w:cs="宋体" w:hint="eastAsia"/>
          <w:color w:val="FF0000"/>
          <w:sz w:val="24"/>
          <w:szCs w:val="24"/>
          <w:lang w:eastAsia="zh-CN"/>
        </w:rPr>
        <w:t>内容</w:t>
      </w:r>
      <w:r w:rsidR="00FC1FEF" w:rsidRPr="00F57DCA">
        <w:rPr>
          <w:rFonts w:ascii="宋体" w:eastAsia="宋体" w:hAnsi="宋体" w:cs="宋体" w:hint="eastAsia"/>
          <w:sz w:val="24"/>
          <w:szCs w:val="24"/>
          <w:lang w:eastAsia="zh-CN"/>
        </w:rPr>
        <w:t>给出最终的异常预测</w:t>
      </w:r>
      <w:r w:rsidR="008101C0">
        <w:rPr>
          <w:rFonts w:ascii="宋体" w:eastAsia="宋体" w:hAnsi="宋体" w:cs="宋体" w:hint="eastAsia"/>
          <w:sz w:val="24"/>
          <w:szCs w:val="24"/>
          <w:lang w:eastAsia="zh-CN"/>
        </w:rPr>
        <w:t>结果</w:t>
      </w:r>
      <w:r w:rsidR="00FC1FEF" w:rsidRPr="00F57DCA">
        <w:rPr>
          <w:rFonts w:ascii="宋体" w:eastAsia="宋体" w:hAnsi="宋体" w:cs="宋体" w:hint="eastAsia"/>
          <w:sz w:val="24"/>
          <w:szCs w:val="24"/>
          <w:lang w:eastAsia="zh-CN"/>
        </w:rPr>
        <w:t>。本章在</w:t>
      </w:r>
      <w:r w:rsidR="007E7667">
        <w:rPr>
          <w:rFonts w:ascii="宋体" w:eastAsia="宋体" w:hAnsi="宋体" w:cs="宋体" w:hint="eastAsia"/>
          <w:sz w:val="24"/>
          <w:szCs w:val="24"/>
          <w:lang w:eastAsia="zh-CN"/>
        </w:rPr>
        <w:t>三个</w:t>
      </w:r>
      <w:r w:rsidR="00FC1FEF"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和两个港口设备数据集</w:t>
      </w:r>
      <w:r w:rsidR="00FC1FEF" w:rsidRPr="00F57DCA">
        <w:rPr>
          <w:rFonts w:ascii="宋体" w:eastAsia="宋体" w:hAnsi="宋体" w:cs="宋体" w:hint="eastAsia"/>
          <w:sz w:val="24"/>
          <w:szCs w:val="24"/>
          <w:lang w:eastAsia="zh-CN"/>
        </w:rPr>
        <w:t>上</w:t>
      </w:r>
      <w:r w:rsidR="008101C0">
        <w:rPr>
          <w:rFonts w:ascii="宋体" w:eastAsia="宋体" w:hAnsi="宋体" w:cs="宋体" w:hint="eastAsia"/>
          <w:sz w:val="24"/>
          <w:szCs w:val="24"/>
          <w:lang w:eastAsia="zh-CN"/>
        </w:rPr>
        <w:t>进行了全面的对比实验和消融实验，</w:t>
      </w:r>
      <w:r w:rsidR="00FC1FEF" w:rsidRPr="00F57DCA">
        <w:rPr>
          <w:rFonts w:ascii="宋体" w:eastAsia="宋体" w:hAnsi="宋体" w:cs="宋体" w:hint="eastAsia"/>
          <w:sz w:val="24"/>
          <w:szCs w:val="24"/>
          <w:lang w:eastAsia="zh-CN"/>
        </w:rPr>
        <w:t>验证了</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008101C0">
        <w:rPr>
          <w:rFonts w:ascii="宋体" w:eastAsia="宋体" w:hAnsi="宋体" w:cs="宋体" w:hint="eastAsia"/>
          <w:sz w:val="24"/>
          <w:szCs w:val="24"/>
          <w:lang w:eastAsia="zh-CN"/>
        </w:rPr>
        <w:t>和关键方法设计的有效性</w:t>
      </w:r>
      <w:r w:rsidR="00FC1FEF"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00FC1FEF" w:rsidRPr="00F57DCA">
        <w:rPr>
          <w:rFonts w:ascii="宋体" w:eastAsia="宋体" w:hAnsi="宋体" w:cs="宋体" w:hint="eastAsia"/>
          <w:sz w:val="24"/>
          <w:szCs w:val="24"/>
          <w:lang w:eastAsia="zh-CN"/>
        </w:rPr>
        <w:t>的</w:t>
      </w:r>
      <w:r w:rsidR="008101C0">
        <w:rPr>
          <w:rFonts w:ascii="宋体" w:eastAsia="宋体" w:hAnsi="宋体" w:cs="宋体" w:hint="eastAsia"/>
          <w:sz w:val="24"/>
          <w:szCs w:val="24"/>
          <w:lang w:eastAsia="zh-CN"/>
        </w:rPr>
        <w:t>主要</w:t>
      </w:r>
      <w:r w:rsidR="00FC1FEF" w:rsidRPr="00F57DCA">
        <w:rPr>
          <w:rFonts w:ascii="宋体" w:eastAsia="宋体" w:hAnsi="宋体" w:cs="宋体" w:hint="eastAsia"/>
          <w:sz w:val="24"/>
          <w:szCs w:val="24"/>
          <w:lang w:eastAsia="zh-CN"/>
        </w:rPr>
        <w:t>创新点可以概括</w:t>
      </w:r>
      <w:r w:rsidR="008101C0">
        <w:rPr>
          <w:rFonts w:ascii="宋体" w:eastAsia="宋体" w:hAnsi="宋体" w:cs="宋体" w:hint="eastAsia"/>
          <w:sz w:val="24"/>
          <w:szCs w:val="24"/>
          <w:lang w:eastAsia="zh-CN"/>
        </w:rPr>
        <w:t>如下</w:t>
      </w:r>
      <w:r w:rsidR="00FC1FEF" w:rsidRPr="00F57DCA">
        <w:rPr>
          <w:rFonts w:ascii="宋体" w:eastAsia="宋体" w:hAnsi="宋体" w:cs="宋体" w:hint="eastAsia"/>
          <w:sz w:val="24"/>
          <w:szCs w:val="24"/>
          <w:lang w:eastAsia="zh-CN"/>
        </w:rPr>
        <w:t>：</w:t>
      </w:r>
    </w:p>
    <w:p w14:paraId="4D71A37A" w14:textId="2BC98167"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w:t>
      </w:r>
      <w:r w:rsidR="00EB70CD">
        <w:rPr>
          <w:rFonts w:ascii="宋体" w:eastAsia="宋体" w:hAnsi="宋体" w:cs="宋体" w:hint="eastAsia"/>
          <w:sz w:val="24"/>
          <w:szCs w:val="24"/>
          <w:lang w:eastAsia="zh-CN"/>
        </w:rPr>
        <w:t>种</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w:t>
      </w:r>
      <w:r w:rsidR="00EB70CD">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学习方法对异常前兆数据进行建模和特征学习，</w:t>
      </w:r>
      <w:r w:rsidR="00EB70CD" w:rsidRPr="00EB70CD">
        <w:rPr>
          <w:rFonts w:ascii="宋体" w:eastAsia="宋体" w:hAnsi="宋体" w:cs="宋体" w:hint="eastAsia"/>
          <w:sz w:val="24"/>
          <w:szCs w:val="24"/>
          <w:lang w:eastAsia="zh-CN"/>
        </w:rPr>
        <w:t>适用于</w:t>
      </w:r>
      <w:r w:rsidR="00EB70CD" w:rsidRPr="00EB70CD">
        <w:rPr>
          <w:rFonts w:ascii="宋体" w:eastAsia="宋体" w:hAnsi="宋体" w:cs="宋体" w:hint="eastAsia"/>
          <w:sz w:val="24"/>
          <w:szCs w:val="24"/>
          <w:lang w:eastAsia="zh-CN"/>
        </w:rPr>
        <w:lastRenderedPageBreak/>
        <w:t>港口设备等具备</w:t>
      </w:r>
      <w:r w:rsidR="00EB70CD">
        <w:rPr>
          <w:rFonts w:ascii="宋体" w:eastAsia="宋体" w:hAnsi="宋体" w:cs="宋体" w:hint="eastAsia"/>
          <w:sz w:val="24"/>
          <w:szCs w:val="24"/>
          <w:lang w:eastAsia="zh-CN"/>
        </w:rPr>
        <w:t>多种异常类型</w:t>
      </w:r>
      <w:r w:rsidR="00EB70CD" w:rsidRPr="00EB70CD">
        <w:rPr>
          <w:rFonts w:ascii="宋体" w:eastAsia="宋体" w:hAnsi="宋体" w:cs="宋体" w:hint="eastAsia"/>
          <w:sz w:val="24"/>
          <w:szCs w:val="24"/>
          <w:lang w:eastAsia="zh-CN"/>
        </w:rPr>
        <w:t>的</w:t>
      </w:r>
      <w:r w:rsidR="00EB70CD">
        <w:rPr>
          <w:rFonts w:ascii="宋体" w:eastAsia="宋体" w:hAnsi="宋体" w:cs="宋体" w:hint="eastAsia"/>
          <w:sz w:val="24"/>
          <w:szCs w:val="24"/>
          <w:lang w:eastAsia="zh-CN"/>
        </w:rPr>
        <w:t>复杂</w:t>
      </w:r>
      <w:r w:rsidR="00EB70CD" w:rsidRPr="00EB70CD">
        <w:rPr>
          <w:rFonts w:ascii="宋体" w:eastAsia="宋体" w:hAnsi="宋体" w:cs="宋体" w:hint="eastAsia"/>
          <w:sz w:val="24"/>
          <w:szCs w:val="24"/>
          <w:lang w:eastAsia="zh-CN"/>
        </w:rPr>
        <w:t>工业场景</w:t>
      </w:r>
      <w:r w:rsidRPr="00F57DCA">
        <w:rPr>
          <w:rFonts w:ascii="宋体" w:eastAsia="宋体" w:hAnsi="宋体" w:cs="宋体" w:hint="eastAsia"/>
          <w:sz w:val="24"/>
          <w:szCs w:val="24"/>
          <w:lang w:eastAsia="zh-CN"/>
        </w:rPr>
        <w:t>。</w:t>
      </w:r>
    </w:p>
    <w:p w14:paraId="1B995185" w14:textId="30F8C2A0"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00EB70CD">
        <w:rPr>
          <w:rFonts w:ascii="Times New Roman" w:eastAsia="宋体" w:hAnsi="Times New Roman" w:cs="Times New Roman" w:hint="eastAsia"/>
          <w:sz w:val="24"/>
          <w:szCs w:val="24"/>
          <w:lang w:eastAsia="zh-CN"/>
        </w:rPr>
        <w:t>从频域视角对时序数据进行分析，</w:t>
      </w:r>
      <w:r w:rsidR="00EB70CD" w:rsidRPr="00A56322">
        <w:rPr>
          <w:rFonts w:ascii="宋体" w:eastAsia="宋体" w:hAnsi="宋体" w:cs="宋体" w:hint="eastAsia"/>
          <w:color w:val="FF0000"/>
          <w:sz w:val="24"/>
          <w:szCs w:val="24"/>
          <w:lang w:eastAsia="zh-CN"/>
        </w:rPr>
        <w:t>借助快速傅里叶变换</w:t>
      </w:r>
      <w:r w:rsidR="00EB70CD">
        <w:rPr>
          <w:rFonts w:ascii="宋体" w:eastAsia="宋体" w:hAnsi="宋体" w:cs="宋体" w:hint="eastAsia"/>
          <w:color w:val="FF0000"/>
          <w:sz w:val="24"/>
          <w:szCs w:val="24"/>
          <w:lang w:eastAsia="zh-CN"/>
        </w:rPr>
        <w:t>计算数据的</w:t>
      </w:r>
      <w:r w:rsidR="00EB70CD" w:rsidRPr="00A56322">
        <w:rPr>
          <w:rFonts w:ascii="宋体" w:eastAsia="宋体" w:hAnsi="宋体" w:cs="宋体" w:hint="eastAsia"/>
          <w:color w:val="FF0000"/>
          <w:sz w:val="24"/>
          <w:szCs w:val="24"/>
          <w:lang w:eastAsia="zh-CN"/>
        </w:rPr>
        <w:t>主导</w:t>
      </w:r>
      <w:r w:rsidR="00EB70CD">
        <w:rPr>
          <w:rFonts w:ascii="宋体" w:eastAsia="宋体" w:hAnsi="宋体" w:cs="宋体" w:hint="eastAsia"/>
          <w:color w:val="FF0000"/>
          <w:sz w:val="24"/>
          <w:szCs w:val="24"/>
          <w:lang w:eastAsia="zh-CN"/>
        </w:rPr>
        <w:t>周期</w:t>
      </w:r>
      <w:r w:rsidRPr="00F57DCA">
        <w:rPr>
          <w:rFonts w:ascii="宋体" w:eastAsia="宋体" w:hAnsi="宋体" w:cs="宋体" w:hint="eastAsia"/>
          <w:sz w:val="24"/>
          <w:szCs w:val="24"/>
          <w:lang w:eastAsia="zh-CN"/>
        </w:rPr>
        <w:t>来</w:t>
      </w:r>
      <w:r w:rsidR="00EB70CD">
        <w:rPr>
          <w:rFonts w:ascii="宋体" w:eastAsia="宋体" w:hAnsi="宋体" w:cs="宋体" w:hint="eastAsia"/>
          <w:sz w:val="24"/>
          <w:szCs w:val="24"/>
          <w:lang w:eastAsia="zh-CN"/>
        </w:rPr>
        <w:t>确定</w:t>
      </w:r>
      <w:r w:rsidRPr="00F57DCA">
        <w:rPr>
          <w:rFonts w:ascii="宋体" w:eastAsia="宋体" w:hAnsi="宋体" w:cs="宋体" w:hint="eastAsia"/>
          <w:sz w:val="24"/>
          <w:szCs w:val="24"/>
          <w:lang w:eastAsia="zh-CN"/>
        </w:rPr>
        <w:t>异常反应时间，并且通过生成基于主导周期的掩码序列来有效减少时间序列中的正常数据对异常前兆数据特征学习的干扰，</w:t>
      </w:r>
      <w:r w:rsidR="00EB70CD" w:rsidRPr="00F1342A">
        <w:rPr>
          <w:rFonts w:ascii="宋体" w:eastAsia="宋体" w:hAnsi="宋体" w:cs="宋体" w:hint="eastAsia"/>
          <w:color w:val="FF0000"/>
          <w:sz w:val="24"/>
          <w:szCs w:val="24"/>
          <w:lang w:eastAsia="zh-CN"/>
        </w:rPr>
        <w:t>从而提升异常前兆数据特征的学习精度</w:t>
      </w:r>
      <w:r w:rsidR="00F1342A" w:rsidRPr="00F1342A">
        <w:rPr>
          <w:rFonts w:ascii="宋体" w:eastAsia="宋体" w:hAnsi="宋体" w:cs="宋体" w:hint="eastAsia"/>
          <w:color w:val="FF0000"/>
          <w:sz w:val="24"/>
          <w:szCs w:val="24"/>
          <w:lang w:eastAsia="zh-CN"/>
        </w:rPr>
        <w:t>，能够有效适应港口设备数据中异常前兆数据在频域上感知特性显著的特点。</w:t>
      </w:r>
    </w:p>
    <w:p w14:paraId="63D918C1" w14:textId="4725622F"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通过对主导周期掩码序列进行基于子序列长度的多尺度划分和多尺度下的特征学习及融合，来有效捕捉具有渐变趋势的异常前兆数据特征，实现对具有不同反应时间的异常前兆数据特征的准确学习</w:t>
      </w:r>
      <w:r w:rsidR="00F1342A">
        <w:rPr>
          <w:rFonts w:ascii="宋体" w:eastAsia="宋体" w:hAnsi="宋体" w:cs="宋体" w:hint="eastAsia"/>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能够有效适应港口设备数据中异常类型多样的特点</w:t>
      </w:r>
      <w:r w:rsidRPr="00F57DCA">
        <w:rPr>
          <w:rFonts w:ascii="宋体" w:eastAsia="宋体" w:hAnsi="宋体" w:cs="宋体" w:hint="eastAsia"/>
          <w:sz w:val="24"/>
          <w:szCs w:val="24"/>
          <w:lang w:eastAsia="zh-CN"/>
        </w:rPr>
        <w:t>。</w:t>
      </w:r>
    </w:p>
    <w:p w14:paraId="1A97A238" w14:textId="7C6A9F28" w:rsidR="00FC1FEF"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001478B3">
        <w:rPr>
          <w:rFonts w:ascii="宋体" w:eastAsia="宋体" w:hAnsi="宋体" w:cs="宋体" w:hint="eastAsia"/>
          <w:color w:val="FF0000"/>
          <w:sz w:val="24"/>
          <w:szCs w:val="24"/>
          <w:lang w:eastAsia="zh-CN"/>
        </w:rPr>
        <w:t>设计</w:t>
      </w:r>
      <w:r w:rsidR="001478B3" w:rsidRPr="008101C0">
        <w:rPr>
          <w:rFonts w:ascii="宋体" w:eastAsia="宋体" w:hAnsi="宋体" w:cs="宋体" w:hint="eastAsia"/>
          <w:color w:val="FF0000"/>
          <w:sz w:val="24"/>
          <w:szCs w:val="24"/>
          <w:lang w:eastAsia="zh-CN"/>
        </w:rPr>
        <w:t>了基于多尺度特征相似度的异常前兆数据检测方法和基于序列重构的异常前兆数据</w:t>
      </w:r>
      <w:r w:rsidR="001478B3">
        <w:rPr>
          <w:rFonts w:ascii="宋体" w:eastAsia="宋体" w:hAnsi="宋体" w:cs="宋体" w:hint="eastAsia"/>
          <w:color w:val="FF0000"/>
          <w:sz w:val="24"/>
          <w:szCs w:val="24"/>
          <w:lang w:eastAsia="zh-CN"/>
        </w:rPr>
        <w:t>波动</w:t>
      </w:r>
      <w:r w:rsidR="001478B3" w:rsidRPr="008101C0">
        <w:rPr>
          <w:rFonts w:ascii="宋体" w:eastAsia="宋体" w:hAnsi="宋体" w:cs="宋体" w:hint="eastAsia"/>
          <w:color w:val="FF0000"/>
          <w:sz w:val="24"/>
          <w:szCs w:val="24"/>
          <w:lang w:eastAsia="zh-CN"/>
        </w:rPr>
        <w:t>程度评估方法</w:t>
      </w:r>
      <w:r w:rsidR="001478B3">
        <w:rPr>
          <w:rFonts w:ascii="宋体" w:eastAsia="宋体" w:hAnsi="宋体" w:cs="宋体" w:hint="eastAsia"/>
          <w:color w:val="FF0000"/>
          <w:sz w:val="24"/>
          <w:szCs w:val="24"/>
          <w:lang w:eastAsia="zh-CN"/>
        </w:rPr>
        <w:t>，共同构成了最终的异常预测结果</w:t>
      </w:r>
      <w:r w:rsidRPr="00F57DCA">
        <w:rPr>
          <w:rFonts w:ascii="宋体" w:eastAsia="宋体" w:hAnsi="宋体" w:cs="宋体" w:hint="eastAsia"/>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9" w:name="_Toc192943370"/>
      <w:r w:rsidRPr="00FC1FEF">
        <w:rPr>
          <w:rFonts w:ascii="宋体" w:eastAsia="宋体" w:hAnsi="宋体" w:hint="eastAsia"/>
          <w:sz w:val="36"/>
          <w:szCs w:val="36"/>
          <w:lang w:eastAsia="zh-CN"/>
        </w:rPr>
        <w:t>问题定义</w:t>
      </w:r>
      <w:bookmarkEnd w:id="89"/>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90" w:name="bookmark72"/>
      <w:bookmarkStart w:id="91" w:name="bookmark71"/>
      <w:bookmarkStart w:id="92" w:name="_Toc192943371"/>
      <w:bookmarkEnd w:id="90"/>
      <w:bookmarkEnd w:id="91"/>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92"/>
    </w:p>
    <w:p w14:paraId="1EC61934" w14:textId="33ED18A5" w:rsidR="00F57DCA" w:rsidRDefault="00F57DCA" w:rsidP="00F57DCA">
      <w:pPr>
        <w:pStyle w:val="3"/>
        <w:spacing w:line="240" w:lineRule="auto"/>
        <w:rPr>
          <w:rFonts w:ascii="宋体" w:eastAsia="宋体" w:hAnsi="宋体" w:cs="宋体"/>
          <w:lang w:eastAsia="zh-CN"/>
        </w:rPr>
      </w:pPr>
      <w:bookmarkStart w:id="93"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93"/>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1</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w:t>
      </w:r>
      <w:r>
        <w:rPr>
          <w:rFonts w:ascii="宋体" w:eastAsia="宋体" w:hAnsi="宋体" w:cs="宋体" w:hint="eastAsia"/>
          <w:spacing w:val="9"/>
          <w:sz w:val="24"/>
          <w:szCs w:val="24"/>
          <w:lang w:eastAsia="zh-CN"/>
        </w:rPr>
        <w:lastRenderedPageBreak/>
        <w:t>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2</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C223E92" w:rsidR="00F57DCA" w:rsidRDefault="00F57DCA" w:rsidP="006D2671">
      <w:pPr>
        <w:spacing w:before="235" w:line="400" w:lineRule="exact"/>
        <w:ind w:left="17" w:right="119" w:firstLine="488"/>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3</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spacing w:val="9"/>
          <w:sz w:val="24"/>
          <w:szCs w:val="24"/>
          <w:lang w:eastAsia="zh-CN"/>
        </w:rPr>
      </w:pPr>
    </w:p>
    <w:p w14:paraId="7904EAC0" w14:textId="39F3DE29" w:rsidR="00E274A3" w:rsidRDefault="00333B45" w:rsidP="006D2671">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94" w:name="_Toc192943373"/>
      <w:r w:rsidRPr="00BF0F1D">
        <w:rPr>
          <w:rFonts w:ascii="宋体" w:eastAsia="宋体" w:hAnsi="宋体" w:hint="eastAsia"/>
          <w:lang w:eastAsia="zh-CN"/>
        </w:rPr>
        <w:t>频域分析模块</w:t>
      </w:r>
      <w:bookmarkEnd w:id="94"/>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w:t>
      </w:r>
      <w:r w:rsidR="009F5C26" w:rsidRPr="00F57DCA">
        <w:rPr>
          <w:rFonts w:ascii="宋体" w:eastAsia="宋体" w:hAnsi="宋体" w:cs="宋体" w:hint="eastAsia"/>
          <w:sz w:val="24"/>
          <w:szCs w:val="24"/>
          <w:lang w:eastAsia="zh-CN"/>
        </w:rPr>
        <w:lastRenderedPageBreak/>
        <w:t>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430719"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43071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43071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430719"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lastRenderedPageBreak/>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43071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43071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430719"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43071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430719"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43071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95"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5"/>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lastRenderedPageBreak/>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430719"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430719"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43071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43071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43071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96" w:name="_Toc192943375"/>
      <w:r w:rsidRPr="00BF0F1D">
        <w:rPr>
          <w:rFonts w:ascii="宋体" w:eastAsia="宋体" w:hAnsi="宋体" w:hint="eastAsia"/>
          <w:lang w:eastAsia="zh-CN"/>
        </w:rPr>
        <w:t>异常预测模块</w:t>
      </w:r>
      <w:bookmarkEnd w:id="96"/>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w:t>
      </w:r>
      <w:r w:rsidRPr="00EB6FEB">
        <w:rPr>
          <w:rFonts w:ascii="宋体" w:eastAsia="宋体" w:hAnsi="宋体" w:cs="宋体" w:hint="eastAsia"/>
          <w:sz w:val="24"/>
          <w:szCs w:val="24"/>
          <w:lang w:eastAsia="zh-CN"/>
        </w:rPr>
        <w:lastRenderedPageBreak/>
        <w:t>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43071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43071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43071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43071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43071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43071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43071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43071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97" w:name="_Toc192943376"/>
      <w:r w:rsidRPr="00FC1FEF">
        <w:rPr>
          <w:rFonts w:ascii="宋体" w:eastAsia="宋体" w:hAnsi="宋体" w:hint="eastAsia"/>
          <w:sz w:val="36"/>
          <w:szCs w:val="36"/>
          <w:lang w:eastAsia="zh-CN"/>
        </w:rPr>
        <w:lastRenderedPageBreak/>
        <w:t>实验与分析</w:t>
      </w:r>
      <w:bookmarkEnd w:id="97"/>
    </w:p>
    <w:p w14:paraId="6CE40DD2" w14:textId="676D8168" w:rsidR="00783E8C" w:rsidRPr="00BF0F1D" w:rsidRDefault="00783E8C" w:rsidP="00783E8C">
      <w:pPr>
        <w:pStyle w:val="3"/>
        <w:spacing w:line="240" w:lineRule="auto"/>
        <w:rPr>
          <w:rFonts w:ascii="宋体" w:eastAsia="宋体" w:hAnsi="宋体"/>
          <w:lang w:eastAsia="zh-CN"/>
        </w:rPr>
      </w:pPr>
      <w:bookmarkStart w:id="98" w:name="_Toc192943377"/>
      <w:r w:rsidRPr="00BF0F1D">
        <w:rPr>
          <w:rFonts w:ascii="宋体" w:eastAsia="宋体" w:hAnsi="宋体" w:hint="eastAsia"/>
          <w:lang w:eastAsia="zh-CN"/>
        </w:rPr>
        <w:t>实验设置</w:t>
      </w:r>
      <w:bookmarkEnd w:id="98"/>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9"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9"/>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0" w:name="_Hlk196800239"/>
      <w:r w:rsidRPr="00EB6FEB">
        <w:rPr>
          <w:rFonts w:ascii="宋体" w:eastAsia="宋体" w:hAnsi="宋体" w:cs="宋体" w:hint="eastAsia"/>
          <w:sz w:val="24"/>
          <w:szCs w:val="24"/>
          <w:lang w:eastAsia="zh-CN"/>
        </w:rPr>
        <w:t>通过神经控制微分方程对时间序列进行建模</w:t>
      </w:r>
      <w:bookmarkEnd w:id="100"/>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101"/>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101"/>
      <w:r w:rsidR="004518B2">
        <w:rPr>
          <w:rStyle w:val="ab"/>
        </w:rPr>
        <w:commentReference w:id="101"/>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02" w:name="_Toc192943378"/>
      <w:r w:rsidRPr="00BF0F1D">
        <w:rPr>
          <w:rFonts w:ascii="宋体" w:eastAsia="宋体" w:hAnsi="宋体" w:hint="eastAsia"/>
          <w:lang w:eastAsia="zh-CN"/>
        </w:rPr>
        <w:t>对比实验</w:t>
      </w:r>
      <w:bookmarkEnd w:id="102"/>
    </w:p>
    <w:p w14:paraId="4D76CCFD" w14:textId="0804A9E6"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Pr="004308DA">
        <w:rPr>
          <w:rFonts w:ascii="Times New Roman" w:eastAsia="宋体" w:hAnsi="Times New Roman" w:cs="Times New Roman" w:hint="eastAsia"/>
          <w:color w:val="FF0000"/>
          <w:sz w:val="24"/>
          <w:szCs w:val="24"/>
          <w:lang w:eastAsia="zh-CN"/>
        </w:rPr>
        <w:t>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lastRenderedPageBreak/>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103"/>
            <w:r w:rsidRPr="00096AC2">
              <w:rPr>
                <w:rFonts w:ascii="Times New Roman" w:eastAsia="宋体" w:hAnsi="Times New Roman" w:cs="Times New Roman"/>
                <w:sz w:val="21"/>
                <w:szCs w:val="21"/>
              </w:rPr>
              <w:t>CAE-Ensemble</w:t>
            </w:r>
            <w:commentRangeEnd w:id="103"/>
            <w:r w:rsidRPr="00096AC2">
              <w:rPr>
                <w:rStyle w:val="ab"/>
                <w:rFonts w:ascii="Times New Roman" w:hAnsi="Times New Roman" w:cs="Times New Roman"/>
              </w:rPr>
              <w:commentReference w:id="103"/>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lastRenderedPageBreak/>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104"/>
            <w:r w:rsidRPr="00096AC2">
              <w:rPr>
                <w:rFonts w:ascii="Times New Roman" w:eastAsia="宋体" w:hAnsi="Times New Roman" w:cs="Times New Roman"/>
                <w:sz w:val="21"/>
                <w:szCs w:val="21"/>
              </w:rPr>
              <w:t>CAE-Ensemble</w:t>
            </w:r>
            <w:commentRangeEnd w:id="104"/>
            <w:r w:rsidRPr="00096AC2">
              <w:rPr>
                <w:rStyle w:val="ab"/>
                <w:rFonts w:ascii="Times New Roman" w:hAnsi="Times New Roman" w:cs="Times New Roman"/>
              </w:rPr>
              <w:commentReference w:id="104"/>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05" w:name="_Toc192943379"/>
      <w:r w:rsidRPr="00BF0F1D">
        <w:rPr>
          <w:rFonts w:ascii="宋体" w:eastAsia="宋体" w:hAnsi="宋体" w:hint="eastAsia"/>
          <w:lang w:eastAsia="zh-CN"/>
        </w:rPr>
        <w:t>消融实验</w:t>
      </w:r>
      <w:bookmarkEnd w:id="105"/>
    </w:p>
    <w:p w14:paraId="2B3D3BD4" w14:textId="345F5949"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1E1315D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6DEA6693"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6E784E5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06" w:name="_Toc192943380"/>
      <w:r w:rsidRPr="00BF0F1D">
        <w:rPr>
          <w:rFonts w:ascii="宋体" w:eastAsia="宋体" w:hAnsi="宋体" w:hint="eastAsia"/>
          <w:lang w:eastAsia="zh-CN"/>
        </w:rPr>
        <w:t>模型参数分析</w:t>
      </w:r>
      <w:bookmarkEnd w:id="106"/>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107"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107"/>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33B82EE3"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8" w:name="_Toc192943382"/>
      <w:r w:rsidRPr="00FC1FEF">
        <w:rPr>
          <w:rFonts w:ascii="宋体" w:eastAsia="宋体" w:hAnsi="宋体" w:hint="eastAsia"/>
          <w:sz w:val="36"/>
          <w:szCs w:val="36"/>
          <w:lang w:eastAsia="zh-CN"/>
        </w:rPr>
        <w:t>本章小结</w:t>
      </w:r>
      <w:bookmarkEnd w:id="108"/>
    </w:p>
    <w:p w14:paraId="35D41A25" w14:textId="77777777"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以应对港口设备运行数据中</w:t>
      </w:r>
      <w:r w:rsidR="0023014E">
        <w:rPr>
          <w:rFonts w:ascii="宋体" w:eastAsia="宋体" w:hAnsi="宋体" w:cs="宋体" w:hint="eastAsia"/>
          <w:color w:val="FF0000"/>
          <w:sz w:val="24"/>
          <w:szCs w:val="24"/>
          <w:lang w:eastAsia="zh-CN"/>
        </w:rPr>
        <w:t>异常类型多样和</w:t>
      </w:r>
      <w:r w:rsidR="0023014E" w:rsidRPr="0023014E">
        <w:rPr>
          <w:rFonts w:ascii="宋体" w:eastAsia="宋体" w:hAnsi="宋体" w:cs="宋体" w:hint="eastAsia"/>
          <w:color w:val="FF0000"/>
          <w:sz w:val="24"/>
          <w:szCs w:val="24"/>
          <w:lang w:eastAsia="zh-CN"/>
        </w:rPr>
        <w:t>异常前兆</w:t>
      </w:r>
      <w:r w:rsidR="0023014E">
        <w:rPr>
          <w:rFonts w:ascii="宋体" w:eastAsia="宋体" w:hAnsi="宋体" w:cs="宋体" w:hint="eastAsia"/>
          <w:color w:val="FF0000"/>
          <w:sz w:val="24"/>
          <w:szCs w:val="24"/>
          <w:lang w:eastAsia="zh-CN"/>
        </w:rPr>
        <w:t>数据</w:t>
      </w:r>
      <w:r w:rsidR="0023014E" w:rsidRPr="0023014E">
        <w:rPr>
          <w:rFonts w:ascii="宋体" w:eastAsia="宋体" w:hAnsi="宋体" w:cs="宋体" w:hint="eastAsia"/>
          <w:color w:val="FF0000"/>
          <w:sz w:val="24"/>
          <w:szCs w:val="24"/>
          <w:lang w:eastAsia="zh-CN"/>
        </w:rPr>
        <w:t>具有显著频域感知性的特点</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0023014E" w:rsidRPr="0023014E">
        <w:rPr>
          <w:rFonts w:ascii="宋体" w:eastAsia="宋体" w:hAnsi="宋体" w:cs="宋体" w:hint="eastAsia"/>
          <w:color w:val="FF0000"/>
          <w:sz w:val="24"/>
          <w:szCs w:val="24"/>
          <w:lang w:eastAsia="zh-CN"/>
        </w:rPr>
        <w:t>聚焦于多维时间序列异常预测任务中的三个关键挑战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w:t>
      </w:r>
      <w:r w:rsidR="0023014E">
        <w:rPr>
          <w:rFonts w:ascii="宋体" w:eastAsia="宋体" w:hAnsi="宋体" w:cs="宋体" w:hint="eastAsia"/>
          <w:sz w:val="24"/>
          <w:szCs w:val="24"/>
          <w:lang w:eastAsia="zh-CN"/>
        </w:rPr>
        <w:t>针对第一个挑战，</w:t>
      </w:r>
      <w:r w:rsidR="0023014E" w:rsidRPr="00A56322">
        <w:rPr>
          <w:rFonts w:ascii="Times New Roman" w:eastAsia="宋体" w:hAnsi="Times New Roman" w:cs="Times New Roman"/>
          <w:color w:val="FF0000"/>
          <w:sz w:val="24"/>
          <w:szCs w:val="24"/>
          <w:lang w:eastAsia="zh-CN"/>
        </w:rPr>
        <w:t>MTAP-FM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D560EC" w:rsidRPr="00741936">
        <w:rPr>
          <w:rFonts w:ascii="Times New Roman" w:eastAsia="宋体" w:hAnsi="Times New Roman" w:cs="Times New Roman"/>
          <w:color w:val="FF0000"/>
          <w:sz w:val="24"/>
          <w:szCs w:val="24"/>
          <w:lang w:eastAsia="zh-CN"/>
        </w:rPr>
        <w:t>MTAP-FM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23014E" w:rsidRPr="008101C0">
        <w:rPr>
          <w:rFonts w:ascii="Times New Roman" w:eastAsia="宋体" w:hAnsi="Times New Roman" w:cs="Times New Roman"/>
          <w:color w:val="FF0000"/>
          <w:sz w:val="24"/>
          <w:szCs w:val="24"/>
          <w:lang w:eastAsia="zh-CN"/>
        </w:rPr>
        <w:t>MTAP-FM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结合这两部分分析</w:t>
      </w:r>
      <w:r w:rsidR="0023014E">
        <w:rPr>
          <w:rFonts w:ascii="宋体" w:eastAsia="宋体" w:hAnsi="宋体" w:cs="宋体" w:hint="eastAsia"/>
          <w:color w:val="FF0000"/>
          <w:sz w:val="24"/>
          <w:szCs w:val="24"/>
          <w:lang w:eastAsia="zh-CN"/>
        </w:rPr>
        <w:t>内容</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10266576"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E46352" w:rsidRPr="00E46352">
        <w:rPr>
          <w:rFonts w:ascii="Times New Roman" w:eastAsia="宋体" w:hAnsi="Times New Roman" w:cs="Times New Roman"/>
          <w:sz w:val="24"/>
          <w:szCs w:val="24"/>
          <w:lang w:eastAsia="zh-CN"/>
        </w:rPr>
        <w:t>MTAP-FM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在进行联合检测任务时仍然能取得较高的性能表现，保证了本文所要设计的港口设备异常检测及预测系统能够具有较好的异常检测及预测性能。本章也设计实验探讨了模型参数对</w:t>
      </w:r>
      <w:r w:rsidR="006E676F" w:rsidRPr="006E676F">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78"/>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9" w:name="bookmark98"/>
      <w:bookmarkStart w:id="110" w:name="bookmark97"/>
      <w:bookmarkStart w:id="111" w:name="_Toc192943383"/>
      <w:bookmarkEnd w:id="109"/>
      <w:bookmarkEnd w:id="110"/>
      <w:r>
        <w:rPr>
          <w:rFonts w:hint="eastAsia"/>
          <w:lang w:eastAsia="zh-CN"/>
        </w:rPr>
        <w:t>港口设备</w:t>
      </w:r>
      <w:r w:rsidR="007760C2">
        <w:rPr>
          <w:rFonts w:hint="eastAsia"/>
          <w:lang w:eastAsia="zh-CN"/>
        </w:rPr>
        <w:t>异常检测</w:t>
      </w:r>
      <w:r w:rsidR="00D82FE3">
        <w:rPr>
          <w:spacing w:val="-6"/>
          <w:lang w:eastAsia="zh-CN"/>
        </w:rPr>
        <w:t>系统</w:t>
      </w:r>
      <w:bookmarkEnd w:id="111"/>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12" w:name="_Toc192943384"/>
      <w:r w:rsidRPr="00FC1FEF">
        <w:rPr>
          <w:rFonts w:ascii="宋体" w:eastAsia="宋体" w:hAnsi="宋体" w:hint="eastAsia"/>
          <w:sz w:val="36"/>
          <w:szCs w:val="36"/>
          <w:lang w:eastAsia="zh-CN"/>
        </w:rPr>
        <w:t>系统设计需求</w:t>
      </w:r>
      <w:bookmarkEnd w:id="112"/>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3"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3"/>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9"/>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4"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4"/>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2"/>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3"/>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4"/>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15" w:name="bookmark226"/>
      <w:bookmarkStart w:id="116" w:name="bookmark100"/>
      <w:bookmarkStart w:id="117" w:name="bookmark99"/>
      <w:bookmarkEnd w:id="115"/>
      <w:bookmarkEnd w:id="116"/>
      <w:bookmarkEnd w:id="117"/>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8" w:name="_Toc192943387"/>
      <w:r w:rsidRPr="00FC1FEF">
        <w:rPr>
          <w:rFonts w:ascii="宋体" w:eastAsia="宋体" w:hAnsi="宋体" w:hint="eastAsia"/>
          <w:sz w:val="36"/>
          <w:szCs w:val="36"/>
          <w:lang w:eastAsia="zh-CN"/>
        </w:rPr>
        <w:t>本章小结</w:t>
      </w:r>
      <w:bookmarkEnd w:id="118"/>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9" w:name="bookmark108"/>
      <w:bookmarkStart w:id="120" w:name="bookmark107"/>
      <w:bookmarkEnd w:id="119"/>
      <w:bookmarkEnd w:id="120"/>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21" w:name="bookmark110"/>
      <w:bookmarkStart w:id="122" w:name="bookmark112"/>
      <w:bookmarkStart w:id="123" w:name="bookmark109"/>
      <w:bookmarkStart w:id="124" w:name="_Toc192943388"/>
      <w:bookmarkEnd w:id="121"/>
      <w:bookmarkEnd w:id="122"/>
      <w:bookmarkEnd w:id="123"/>
      <w:r>
        <w:rPr>
          <w:lang w:eastAsia="zh-CN"/>
        </w:rPr>
        <w:t>总结与展望</w:t>
      </w:r>
      <w:bookmarkEnd w:id="124"/>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5" w:name="bookmark111"/>
      <w:bookmarkStart w:id="126" w:name="_Toc192943389"/>
      <w:bookmarkEnd w:id="125"/>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6"/>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27"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27"/>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8" w:name="bookmark114"/>
      <w:bookmarkStart w:id="129" w:name="bookmark113"/>
      <w:bookmarkStart w:id="130" w:name="_Toc192943390"/>
      <w:bookmarkEnd w:id="128"/>
      <w:bookmarkEnd w:id="129"/>
      <w:r w:rsidRPr="00BD0874">
        <w:rPr>
          <w:rFonts w:ascii="宋体" w:eastAsia="宋体" w:hAnsi="宋体"/>
          <w:sz w:val="36"/>
          <w:szCs w:val="36"/>
          <w:lang w:eastAsia="zh-CN"/>
        </w:rPr>
        <w:t>未来工作</w:t>
      </w:r>
      <w:bookmarkEnd w:id="130"/>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1" w:name="_Toc192943391"/>
      <w:r w:rsidRPr="00EC567A">
        <w:rPr>
          <w:rFonts w:asciiTheme="minorEastAsia" w:hAnsiTheme="minorEastAsia" w:cs="宋体"/>
          <w:b/>
          <w:bCs/>
          <w:spacing w:val="-3"/>
          <w:sz w:val="44"/>
          <w:szCs w:val="44"/>
        </w:rPr>
        <w:t>参考文献</w:t>
      </w:r>
      <w:bookmarkEnd w:id="131"/>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2" w:name="bookmark116"/>
      <w:bookmarkStart w:id="133" w:name="bookmark118"/>
      <w:bookmarkStart w:id="134" w:name="bookmark122"/>
      <w:bookmarkStart w:id="135" w:name="bookmark117"/>
      <w:bookmarkStart w:id="136" w:name="bookmark119"/>
      <w:bookmarkStart w:id="137" w:name="bookmark120"/>
      <w:bookmarkStart w:id="138" w:name="bookmark121"/>
      <w:bookmarkStart w:id="139" w:name="bookmark115"/>
      <w:bookmarkEnd w:id="132"/>
      <w:bookmarkEnd w:id="133"/>
      <w:bookmarkEnd w:id="134"/>
      <w:bookmarkEnd w:id="135"/>
      <w:bookmarkEnd w:id="136"/>
      <w:bookmarkEnd w:id="137"/>
      <w:bookmarkEnd w:id="138"/>
      <w:bookmarkEnd w:id="139"/>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0"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40"/>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1"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41"/>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2" w:name="_Ref190200933"/>
      <w:bookmarkStart w:id="143"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42"/>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4"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43"/>
      <w:bookmarkEnd w:id="144"/>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45"/>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46"/>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47"/>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8"/>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9"/>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50"/>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51"/>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52"/>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3"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53"/>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54"/>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55"/>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56"/>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57"/>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8"/>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9"/>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60"/>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61"/>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62"/>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63"/>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64"/>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5"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65"/>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66"/>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67"/>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8"/>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189"/>
      <w:r w:rsidRPr="00D410F1">
        <w:rPr>
          <w:rFonts w:ascii="Times New Roman" w:hAnsi="Times New Roman" w:cs="Times New Roman"/>
          <w:sz w:val="24"/>
          <w:szCs w:val="24"/>
          <w:lang w:eastAsia="zh-CN"/>
        </w:rPr>
        <w:t>Computation N. Long short-term memory[J]. Neural Comput, 2016, 9: 1735-1780.</w:t>
      </w:r>
      <w:bookmarkEnd w:id="169"/>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70"/>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71"/>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3324"/>
      <w:r w:rsidRPr="00A0102A">
        <w:rPr>
          <w:rFonts w:ascii="Times New Roman" w:hAnsi="Times New Roman" w:cs="Times New Roman"/>
          <w:sz w:val="24"/>
          <w:szCs w:val="24"/>
          <w:lang w:eastAsia="zh-CN"/>
        </w:rPr>
        <w:t>Tax D M J, Duin R P W. Support vector data description[J]. Machine learning, 2004, 54: 45-66.</w:t>
      </w:r>
      <w:bookmarkEnd w:id="172"/>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73"/>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74"/>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75"/>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6458"/>
      <w:r w:rsidRPr="00A038FF">
        <w:rPr>
          <w:rFonts w:ascii="Times New Roman" w:hAnsi="Times New Roman" w:cs="Times New Roman"/>
          <w:sz w:val="24"/>
          <w:szCs w:val="24"/>
          <w:lang w:eastAsia="zh-CN"/>
        </w:rPr>
        <w:t>Kingma D P, Welling M. Auto-Encoding Variational Bayes[J]. arXiv preprint arXiv:13126114, 2013.</w:t>
      </w:r>
      <w:bookmarkEnd w:id="176"/>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77"/>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8"/>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9"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9"/>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0"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80"/>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1"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81"/>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82"/>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83"/>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84"/>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85"/>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86"/>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87"/>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8"/>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9"/>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90"/>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91"/>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92" w:name="_Ref190036630"/>
      <w:bookmarkStart w:id="193" w:name="_Ref196766742"/>
      <w:commentRangeStart w:id="194"/>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92"/>
      <w:commentRangeEnd w:id="194"/>
      <w:r w:rsidRPr="00EB6B1C">
        <w:rPr>
          <w:rStyle w:val="ab"/>
          <w:color w:val="FF0000"/>
        </w:rPr>
        <w:commentReference w:id="194"/>
      </w:r>
      <w:bookmarkEnd w:id="193"/>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95"/>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96"/>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7"/>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8"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8"/>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9"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9"/>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200"/>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201"/>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202"/>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203"/>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204"/>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05"/>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06"/>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07"/>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9"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0"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10"/>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11"/>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6905"/>
      <w:r w:rsidRPr="00DC2D7A">
        <w:rPr>
          <w:rFonts w:ascii="Times New Roman" w:hAnsi="Times New Roman" w:cs="Times New Roman"/>
          <w:sz w:val="24"/>
          <w:szCs w:val="24"/>
          <w:lang w:eastAsia="zh-CN"/>
        </w:rPr>
        <w:t>Hawkins D. Identification of outliers[J]. 1980.</w:t>
      </w:r>
      <w:bookmarkEnd w:id="212"/>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13"/>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076"/>
      <w:r w:rsidRPr="00DC2D7A">
        <w:rPr>
          <w:rFonts w:ascii="Times New Roman" w:hAnsi="Times New Roman" w:cs="Times New Roman"/>
          <w:sz w:val="24"/>
          <w:szCs w:val="24"/>
          <w:lang w:eastAsia="zh-CN"/>
        </w:rPr>
        <w:t>LeCun Y, Bengio Y, Hinton G. Deep learning[J]. nature, 2015, 521(7553): 436-444.</w:t>
      </w:r>
      <w:bookmarkEnd w:id="214"/>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15"/>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16"/>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17"/>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8"/>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9"/>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20"/>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1"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21"/>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22"/>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23"/>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24"/>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6"/>
      <w:footerReference w:type="default" r:id="rId87"/>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x" w:date="2025-05-11T23:59:00Z" w:initials="x">
    <w:p w14:paraId="6CED0309" w14:textId="15966D40" w:rsidR="007B3ADF" w:rsidRDefault="007B3ADF">
      <w:pPr>
        <w:pStyle w:val="ac"/>
      </w:pPr>
      <w:r>
        <w:rPr>
          <w:rStyle w:val="ab"/>
        </w:rPr>
        <w:annotationRef/>
      </w:r>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p>
  </w:comment>
  <w:comment w:id="22" w:author="x" w:date="2025-05-12T00:08:00Z" w:initials="x">
    <w:p w14:paraId="56CFE3AC" w14:textId="35865341" w:rsidR="00DE7360" w:rsidRDefault="00DE7360">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23" w:author="x" w:date="2025-05-12T00:08:00Z" w:initials="x">
    <w:p w14:paraId="56C20C0B" w14:textId="6E0C152F" w:rsidR="00DE7360" w:rsidRDefault="00DE7360">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24" w:author="x" w:date="2025-05-12T00:29:00Z" w:initials="x">
    <w:p w14:paraId="611CE54F" w14:textId="743BF2FD" w:rsidR="00A06633" w:rsidRDefault="00A06633">
      <w:pPr>
        <w:pStyle w:val="ac"/>
      </w:pPr>
      <w:r>
        <w:rPr>
          <w:rStyle w:val="ab"/>
        </w:rPr>
        <w:annotationRef/>
      </w:r>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p>
  </w:comment>
  <w:comment w:id="25" w:author="x" w:date="2025-05-12T00:43:00Z" w:initials="x">
    <w:p w14:paraId="4076FEAB" w14:textId="78750388" w:rsidR="00E157E1" w:rsidRDefault="00E157E1">
      <w:pPr>
        <w:pStyle w:val="ac"/>
      </w:pPr>
      <w:r>
        <w:rPr>
          <w:rStyle w:val="ab"/>
        </w:rPr>
        <w:annotationRef/>
      </w:r>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p>
  </w:comment>
  <w:comment w:id="26" w:author="x" w:date="2025-05-12T00:59:00Z" w:initials="x">
    <w:p w14:paraId="3B99CBBD" w14:textId="05A9F29B" w:rsidR="008D120C" w:rsidRDefault="008D120C">
      <w:pPr>
        <w:pStyle w:val="ac"/>
      </w:pPr>
      <w:r>
        <w:rPr>
          <w:rStyle w:val="ab"/>
        </w:rPr>
        <w:annotationRef/>
      </w:r>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p>
  </w:comment>
  <w:comment w:id="27" w:author="x" w:date="2025-05-12T01:21:00Z" w:initials="x">
    <w:p w14:paraId="6F44BD81" w14:textId="23585275" w:rsidR="004C4666" w:rsidRDefault="004C4666">
      <w:pPr>
        <w:pStyle w:val="ac"/>
      </w:pPr>
      <w:r>
        <w:rPr>
          <w:rStyle w:val="ab"/>
        </w:rPr>
        <w:annotationRef/>
      </w:r>
      <w:r>
        <w:rPr>
          <w:color w:val="222222"/>
          <w:sz w:val="20"/>
          <w:szCs w:val="20"/>
          <w:shd w:val="clear" w:color="auto" w:fill="FFFFFF"/>
        </w:rPr>
        <w:t>Zhu H, Yuan S, Liu X, et al. CasCIFF: A cross-domain information fusion framework tailored for cascade prediction in social networks[J]. Knowledge-Based Systems, 2024, 303: 112391.</w:t>
      </w:r>
    </w:p>
  </w:comment>
  <w:comment w:id="28" w:author="x" w:date="2025-05-11T21:47:00Z" w:initials="x">
    <w:p w14:paraId="2F8C5ED1" w14:textId="5C6945F0" w:rsidR="00CE01BF" w:rsidRDefault="00CE01BF">
      <w:pPr>
        <w:pStyle w:val="ac"/>
      </w:pPr>
      <w:r>
        <w:rPr>
          <w:rStyle w:val="ab"/>
        </w:rPr>
        <w:annotationRef/>
      </w:r>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p>
  </w:comment>
  <w:comment w:id="29"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0" w:author="x" w:date="2025-05-11T22:06:00Z" w:initials="x">
    <w:p w14:paraId="0AA84D00" w14:textId="08627D1D" w:rsidR="00E21F22" w:rsidRDefault="00E21F22">
      <w:pPr>
        <w:pStyle w:val="ac"/>
      </w:pPr>
      <w:r>
        <w:rPr>
          <w:rStyle w:val="ab"/>
        </w:rPr>
        <w:annotationRef/>
      </w:r>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p>
  </w:comment>
  <w:comment w:id="7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7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7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7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101"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03"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04"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94"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proofErr w:type="spellStart"/>
      <w:r w:rsidRPr="00467ACC">
        <w:rPr>
          <w:rFonts w:ascii="LinLibertineT" w:eastAsia="宋体" w:hAnsi="LinLibertineT" w:cs="宋体"/>
          <w:noProof w:val="0"/>
          <w:snapToGrid/>
          <w:color w:val="231F20"/>
          <w:sz w:val="16"/>
          <w:szCs w:val="16"/>
          <w:lang w:eastAsia="zh-CN"/>
        </w:rPr>
        <w:t>Shreshth</w:t>
      </w:r>
      <w:proofErr w:type="spellEnd"/>
      <w:r w:rsidRPr="00467ACC">
        <w:rPr>
          <w:rFonts w:ascii="LinLibertineT" w:eastAsia="宋体" w:hAnsi="LinLibertineT" w:cs="宋体"/>
          <w:noProof w:val="0"/>
          <w:snapToGrid/>
          <w:color w:val="231F20"/>
          <w:sz w:val="16"/>
          <w:szCs w:val="16"/>
          <w:lang w:eastAsia="zh-CN"/>
        </w:rPr>
        <w:t xml:space="preserve"> Tuli, Giuliano </w:t>
      </w:r>
      <w:proofErr w:type="spellStart"/>
      <w:r w:rsidRPr="00467ACC">
        <w:rPr>
          <w:rFonts w:ascii="LinLibertineT" w:eastAsia="宋体" w:hAnsi="LinLibertineT" w:cs="宋体"/>
          <w:noProof w:val="0"/>
          <w:snapToGrid/>
          <w:color w:val="231F20"/>
          <w:sz w:val="16"/>
          <w:szCs w:val="16"/>
          <w:lang w:eastAsia="zh-CN"/>
        </w:rPr>
        <w:t>Casale</w:t>
      </w:r>
      <w:proofErr w:type="spellEnd"/>
      <w:r w:rsidRPr="00467ACC">
        <w:rPr>
          <w:rFonts w:ascii="LinLibertineT" w:eastAsia="宋体" w:hAnsi="LinLibertineT" w:cs="宋体"/>
          <w:noProof w:val="0"/>
          <w:snapToGrid/>
          <w:color w:val="231F20"/>
          <w:sz w:val="16"/>
          <w:szCs w:val="16"/>
          <w:lang w:eastAsia="zh-CN"/>
        </w:rPr>
        <w:t xml:space="preserve">, and Nicholas R. Jennings. 2022. </w:t>
      </w:r>
      <w:proofErr w:type="spellStart"/>
      <w:r w:rsidRPr="00467ACC">
        <w:rPr>
          <w:rFonts w:ascii="LinLibertineT" w:eastAsia="宋体" w:hAnsi="LinLibertineT" w:cs="宋体"/>
          <w:noProof w:val="0"/>
          <w:snapToGrid/>
          <w:color w:val="231F20"/>
          <w:sz w:val="16"/>
          <w:szCs w:val="16"/>
          <w:lang w:eastAsia="zh-CN"/>
        </w:rPr>
        <w:t>TranAD</w:t>
      </w:r>
      <w:proofErr w:type="spellEnd"/>
      <w:r w:rsidRPr="00467ACC">
        <w:rPr>
          <w:rFonts w:ascii="LinLibertineT" w:eastAsia="宋体" w:hAnsi="LinLibertineT" w:cs="宋体"/>
          <w:noProof w:val="0"/>
          <w:snapToGrid/>
          <w:color w:val="231F20"/>
          <w:sz w:val="16"/>
          <w:szCs w:val="16"/>
          <w:lang w:eastAsia="zh-CN"/>
        </w:rPr>
        <w:t xml:space="preserve">: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ED0309" w15:done="0"/>
  <w15:commentEx w15:paraId="56CFE3AC" w15:done="0"/>
  <w15:commentEx w15:paraId="56C20C0B" w15:done="0"/>
  <w15:commentEx w15:paraId="611CE54F" w15:done="0"/>
  <w15:commentEx w15:paraId="4076FEAB" w15:done="0"/>
  <w15:commentEx w15:paraId="3B99CBBD" w15:done="0"/>
  <w15:commentEx w15:paraId="6F44BD81" w15:done="0"/>
  <w15:commentEx w15:paraId="2F8C5ED1" w15:done="0"/>
  <w15:commentEx w15:paraId="1C8B6C84" w15:done="0"/>
  <w15:commentEx w15:paraId="0AA84D00" w15:done="0"/>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BB875" w16cex:dateUtc="2025-05-11T15:59:00Z"/>
  <w16cex:commentExtensible w16cex:durableId="2BCBBA98" w16cex:dateUtc="2025-05-11T16:08:00Z"/>
  <w16cex:commentExtensible w16cex:durableId="2BCBBA7E" w16cex:dateUtc="2025-05-11T16:08:00Z"/>
  <w16cex:commentExtensible w16cex:durableId="2BCBBF4C" w16cex:dateUtc="2025-05-11T16:29:00Z"/>
  <w16cex:commentExtensible w16cex:durableId="2BCBC2C6" w16cex:dateUtc="2025-05-11T16:43: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B9DF2" w16cex:dateUtc="2025-05-11T14:06: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ED0309" w16cid:durableId="2BCBB875"/>
  <w16cid:commentId w16cid:paraId="56CFE3AC" w16cid:durableId="2BCBBA98"/>
  <w16cid:commentId w16cid:paraId="56C20C0B" w16cid:durableId="2BCBBA7E"/>
  <w16cid:commentId w16cid:paraId="611CE54F" w16cid:durableId="2BCBBF4C"/>
  <w16cid:commentId w16cid:paraId="4076FEAB" w16cid:durableId="2BCBC2C6"/>
  <w16cid:commentId w16cid:paraId="3B99CBBD" w16cid:durableId="2BCBC65E"/>
  <w16cid:commentId w16cid:paraId="6F44BD81" w16cid:durableId="2BCBCB82"/>
  <w16cid:commentId w16cid:paraId="2F8C5ED1" w16cid:durableId="2BCB9975"/>
  <w16cid:commentId w16cid:paraId="1C8B6C84" w16cid:durableId="2BCB94DB"/>
  <w16cid:commentId w16cid:paraId="0AA84D00" w16cid:durableId="2BCB9DF2"/>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F7C13" w14:textId="77777777" w:rsidR="00430719" w:rsidRDefault="00430719">
      <w:r>
        <w:separator/>
      </w:r>
    </w:p>
  </w:endnote>
  <w:endnote w:type="continuationSeparator" w:id="0">
    <w:p w14:paraId="3D4DC6EC" w14:textId="77777777" w:rsidR="00430719" w:rsidRDefault="0043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059EF" w14:textId="77777777" w:rsidR="00430719" w:rsidRDefault="00430719">
      <w:r>
        <w:separator/>
      </w:r>
    </w:p>
  </w:footnote>
  <w:footnote w:type="continuationSeparator" w:id="0">
    <w:p w14:paraId="2C1E35E0" w14:textId="77777777" w:rsidR="00430719" w:rsidRDefault="004307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D89"/>
    <w:rsid w:val="00024C52"/>
    <w:rsid w:val="00026CDF"/>
    <w:rsid w:val="000324E8"/>
    <w:rsid w:val="00033218"/>
    <w:rsid w:val="00033DA1"/>
    <w:rsid w:val="000343B4"/>
    <w:rsid w:val="00036312"/>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4E0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4635"/>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5181"/>
    <w:rsid w:val="001A542E"/>
    <w:rsid w:val="001A6137"/>
    <w:rsid w:val="001A6A69"/>
    <w:rsid w:val="001A75FC"/>
    <w:rsid w:val="001B0386"/>
    <w:rsid w:val="001B0710"/>
    <w:rsid w:val="001B136F"/>
    <w:rsid w:val="001B1A4B"/>
    <w:rsid w:val="001B1FF9"/>
    <w:rsid w:val="001B2973"/>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342"/>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014E"/>
    <w:rsid w:val="002308B5"/>
    <w:rsid w:val="00231180"/>
    <w:rsid w:val="00233D23"/>
    <w:rsid w:val="00233FA1"/>
    <w:rsid w:val="002352D7"/>
    <w:rsid w:val="00235F65"/>
    <w:rsid w:val="002416CB"/>
    <w:rsid w:val="00243B59"/>
    <w:rsid w:val="00244690"/>
    <w:rsid w:val="00244BE3"/>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95F"/>
    <w:rsid w:val="00267A27"/>
    <w:rsid w:val="00270042"/>
    <w:rsid w:val="00270217"/>
    <w:rsid w:val="00273D95"/>
    <w:rsid w:val="00277C63"/>
    <w:rsid w:val="0028073F"/>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39C6"/>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181"/>
    <w:rsid w:val="00422A74"/>
    <w:rsid w:val="004238A8"/>
    <w:rsid w:val="00426976"/>
    <w:rsid w:val="00426F80"/>
    <w:rsid w:val="004276C0"/>
    <w:rsid w:val="004304A5"/>
    <w:rsid w:val="00430719"/>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4373"/>
    <w:rsid w:val="004A67BA"/>
    <w:rsid w:val="004A727F"/>
    <w:rsid w:val="004A7368"/>
    <w:rsid w:val="004B0F37"/>
    <w:rsid w:val="004B1B7B"/>
    <w:rsid w:val="004B360B"/>
    <w:rsid w:val="004B468B"/>
    <w:rsid w:val="004B54A4"/>
    <w:rsid w:val="004B57BB"/>
    <w:rsid w:val="004B6B52"/>
    <w:rsid w:val="004B7FB3"/>
    <w:rsid w:val="004C0670"/>
    <w:rsid w:val="004C0A27"/>
    <w:rsid w:val="004C0D73"/>
    <w:rsid w:val="004C10C7"/>
    <w:rsid w:val="004C278D"/>
    <w:rsid w:val="004C3279"/>
    <w:rsid w:val="004C35C7"/>
    <w:rsid w:val="004C3B07"/>
    <w:rsid w:val="004C440B"/>
    <w:rsid w:val="004C4666"/>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06C7F"/>
    <w:rsid w:val="005104AA"/>
    <w:rsid w:val="005106B2"/>
    <w:rsid w:val="0051152A"/>
    <w:rsid w:val="0051651A"/>
    <w:rsid w:val="00516C2D"/>
    <w:rsid w:val="00517485"/>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B99"/>
    <w:rsid w:val="00593BD8"/>
    <w:rsid w:val="00596572"/>
    <w:rsid w:val="00597805"/>
    <w:rsid w:val="00597EB1"/>
    <w:rsid w:val="005A1752"/>
    <w:rsid w:val="005A3DF6"/>
    <w:rsid w:val="005A48AE"/>
    <w:rsid w:val="005A5214"/>
    <w:rsid w:val="005A5704"/>
    <w:rsid w:val="005A6C3B"/>
    <w:rsid w:val="005A6ED2"/>
    <w:rsid w:val="005A728E"/>
    <w:rsid w:val="005A7D9D"/>
    <w:rsid w:val="005A7F9E"/>
    <w:rsid w:val="005B04AB"/>
    <w:rsid w:val="005B1E75"/>
    <w:rsid w:val="005C1405"/>
    <w:rsid w:val="005C4D57"/>
    <w:rsid w:val="005C5D46"/>
    <w:rsid w:val="005D0152"/>
    <w:rsid w:val="005D07E2"/>
    <w:rsid w:val="005D1E80"/>
    <w:rsid w:val="005D2CD2"/>
    <w:rsid w:val="005E10EC"/>
    <w:rsid w:val="005E4A7D"/>
    <w:rsid w:val="005E4BEB"/>
    <w:rsid w:val="005E645E"/>
    <w:rsid w:val="005E65CE"/>
    <w:rsid w:val="005E6A94"/>
    <w:rsid w:val="005E7419"/>
    <w:rsid w:val="005F0813"/>
    <w:rsid w:val="005F26B5"/>
    <w:rsid w:val="005F2F68"/>
    <w:rsid w:val="005F4676"/>
    <w:rsid w:val="005F4789"/>
    <w:rsid w:val="005F5C63"/>
    <w:rsid w:val="005F7015"/>
    <w:rsid w:val="005F706E"/>
    <w:rsid w:val="005F7F4F"/>
    <w:rsid w:val="00601353"/>
    <w:rsid w:val="006023C0"/>
    <w:rsid w:val="00602BBC"/>
    <w:rsid w:val="00606BBF"/>
    <w:rsid w:val="0061055E"/>
    <w:rsid w:val="00613A7F"/>
    <w:rsid w:val="00614B32"/>
    <w:rsid w:val="006167CB"/>
    <w:rsid w:val="0062127A"/>
    <w:rsid w:val="00623761"/>
    <w:rsid w:val="00627792"/>
    <w:rsid w:val="00631074"/>
    <w:rsid w:val="006313A9"/>
    <w:rsid w:val="00631F12"/>
    <w:rsid w:val="006332B9"/>
    <w:rsid w:val="0063342C"/>
    <w:rsid w:val="00633430"/>
    <w:rsid w:val="00635337"/>
    <w:rsid w:val="006357F8"/>
    <w:rsid w:val="00635C15"/>
    <w:rsid w:val="00640961"/>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80AC6"/>
    <w:rsid w:val="00681089"/>
    <w:rsid w:val="00681685"/>
    <w:rsid w:val="00682768"/>
    <w:rsid w:val="006843B1"/>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2EF2"/>
    <w:rsid w:val="006C3A7D"/>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119F"/>
    <w:rsid w:val="00741936"/>
    <w:rsid w:val="0074227E"/>
    <w:rsid w:val="00742E98"/>
    <w:rsid w:val="0074347E"/>
    <w:rsid w:val="00743CA2"/>
    <w:rsid w:val="007453A6"/>
    <w:rsid w:val="00745922"/>
    <w:rsid w:val="007516DE"/>
    <w:rsid w:val="007527DC"/>
    <w:rsid w:val="00752E4D"/>
    <w:rsid w:val="00753FCE"/>
    <w:rsid w:val="00754B61"/>
    <w:rsid w:val="007557FE"/>
    <w:rsid w:val="007600FA"/>
    <w:rsid w:val="007628F1"/>
    <w:rsid w:val="007652AC"/>
    <w:rsid w:val="00772A94"/>
    <w:rsid w:val="007760C2"/>
    <w:rsid w:val="007766F0"/>
    <w:rsid w:val="00777D1F"/>
    <w:rsid w:val="0078206E"/>
    <w:rsid w:val="00783E8C"/>
    <w:rsid w:val="007855F9"/>
    <w:rsid w:val="00791CF6"/>
    <w:rsid w:val="00791E9A"/>
    <w:rsid w:val="00792A6B"/>
    <w:rsid w:val="007930DE"/>
    <w:rsid w:val="00794EAA"/>
    <w:rsid w:val="00796C52"/>
    <w:rsid w:val="007A24FE"/>
    <w:rsid w:val="007A2B87"/>
    <w:rsid w:val="007A2EA4"/>
    <w:rsid w:val="007A3082"/>
    <w:rsid w:val="007A3182"/>
    <w:rsid w:val="007A3E19"/>
    <w:rsid w:val="007A5FF4"/>
    <w:rsid w:val="007B2EF8"/>
    <w:rsid w:val="007B3ADF"/>
    <w:rsid w:val="007B3D3C"/>
    <w:rsid w:val="007B5F09"/>
    <w:rsid w:val="007B6276"/>
    <w:rsid w:val="007B6B14"/>
    <w:rsid w:val="007C000E"/>
    <w:rsid w:val="007C1AE6"/>
    <w:rsid w:val="007C5897"/>
    <w:rsid w:val="007C61E9"/>
    <w:rsid w:val="007C668A"/>
    <w:rsid w:val="007C6A11"/>
    <w:rsid w:val="007D03A0"/>
    <w:rsid w:val="007D1B08"/>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01C0"/>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4BE2"/>
    <w:rsid w:val="0086571D"/>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7476"/>
    <w:rsid w:val="008978D2"/>
    <w:rsid w:val="008A036A"/>
    <w:rsid w:val="008A1458"/>
    <w:rsid w:val="008A195F"/>
    <w:rsid w:val="008A20F5"/>
    <w:rsid w:val="008A40C1"/>
    <w:rsid w:val="008B0776"/>
    <w:rsid w:val="008B0823"/>
    <w:rsid w:val="008B2787"/>
    <w:rsid w:val="008B553D"/>
    <w:rsid w:val="008B55AA"/>
    <w:rsid w:val="008B6D8F"/>
    <w:rsid w:val="008C0EFB"/>
    <w:rsid w:val="008C177D"/>
    <w:rsid w:val="008C767E"/>
    <w:rsid w:val="008C7B79"/>
    <w:rsid w:val="008D018A"/>
    <w:rsid w:val="008D120C"/>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1737"/>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74F9"/>
    <w:rsid w:val="00A0102A"/>
    <w:rsid w:val="00A038FF"/>
    <w:rsid w:val="00A05AFF"/>
    <w:rsid w:val="00A06633"/>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066"/>
    <w:rsid w:val="00A5127C"/>
    <w:rsid w:val="00A52695"/>
    <w:rsid w:val="00A52FC6"/>
    <w:rsid w:val="00A54E4F"/>
    <w:rsid w:val="00A56322"/>
    <w:rsid w:val="00A57557"/>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3E9"/>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40D5"/>
    <w:rsid w:val="00B65604"/>
    <w:rsid w:val="00B67E6A"/>
    <w:rsid w:val="00B7664D"/>
    <w:rsid w:val="00B82905"/>
    <w:rsid w:val="00B82CD8"/>
    <w:rsid w:val="00B87384"/>
    <w:rsid w:val="00B878D0"/>
    <w:rsid w:val="00B926EB"/>
    <w:rsid w:val="00B93063"/>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3EB"/>
    <w:rsid w:val="00BC69EF"/>
    <w:rsid w:val="00BC6CE7"/>
    <w:rsid w:val="00BC7BF6"/>
    <w:rsid w:val="00BD0874"/>
    <w:rsid w:val="00BD1B50"/>
    <w:rsid w:val="00BD360A"/>
    <w:rsid w:val="00BD42E2"/>
    <w:rsid w:val="00BD5534"/>
    <w:rsid w:val="00BD7405"/>
    <w:rsid w:val="00BD786A"/>
    <w:rsid w:val="00BD7D4E"/>
    <w:rsid w:val="00BE2B53"/>
    <w:rsid w:val="00BE49DF"/>
    <w:rsid w:val="00BE5220"/>
    <w:rsid w:val="00BE6198"/>
    <w:rsid w:val="00BE624B"/>
    <w:rsid w:val="00BE63F4"/>
    <w:rsid w:val="00BE673E"/>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0626"/>
    <w:rsid w:val="00C41B75"/>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73F"/>
    <w:rsid w:val="00CD680A"/>
    <w:rsid w:val="00CD6A86"/>
    <w:rsid w:val="00CD6C81"/>
    <w:rsid w:val="00CD7BD3"/>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1E46"/>
    <w:rsid w:val="00CF2281"/>
    <w:rsid w:val="00CF22A1"/>
    <w:rsid w:val="00CF240F"/>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43B7"/>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560EC"/>
    <w:rsid w:val="00D600A4"/>
    <w:rsid w:val="00D61790"/>
    <w:rsid w:val="00D61B06"/>
    <w:rsid w:val="00D6222B"/>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E7360"/>
    <w:rsid w:val="00DF18BB"/>
    <w:rsid w:val="00DF2AB1"/>
    <w:rsid w:val="00DF2B9F"/>
    <w:rsid w:val="00DF30C7"/>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7E1"/>
    <w:rsid w:val="00E15D6E"/>
    <w:rsid w:val="00E171A9"/>
    <w:rsid w:val="00E201A7"/>
    <w:rsid w:val="00E210CD"/>
    <w:rsid w:val="00E2137A"/>
    <w:rsid w:val="00E21F22"/>
    <w:rsid w:val="00E26CCE"/>
    <w:rsid w:val="00E274A3"/>
    <w:rsid w:val="00E30CF6"/>
    <w:rsid w:val="00E31D51"/>
    <w:rsid w:val="00E327E8"/>
    <w:rsid w:val="00E335CB"/>
    <w:rsid w:val="00E339FE"/>
    <w:rsid w:val="00E34A3C"/>
    <w:rsid w:val="00E35721"/>
    <w:rsid w:val="00E402DF"/>
    <w:rsid w:val="00E41BAE"/>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0CD"/>
    <w:rsid w:val="00EB71C3"/>
    <w:rsid w:val="00EB7315"/>
    <w:rsid w:val="00EB73DC"/>
    <w:rsid w:val="00EC0365"/>
    <w:rsid w:val="00EC567A"/>
    <w:rsid w:val="00EC5AA9"/>
    <w:rsid w:val="00ED138F"/>
    <w:rsid w:val="00ED4B9E"/>
    <w:rsid w:val="00ED552D"/>
    <w:rsid w:val="00ED5C22"/>
    <w:rsid w:val="00ED5EB8"/>
    <w:rsid w:val="00ED7C1B"/>
    <w:rsid w:val="00EE084A"/>
    <w:rsid w:val="00EE23E4"/>
    <w:rsid w:val="00EE29CD"/>
    <w:rsid w:val="00EE2E1E"/>
    <w:rsid w:val="00EE3FAA"/>
    <w:rsid w:val="00EE526D"/>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42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46E21"/>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3791"/>
    <w:rsid w:val="00F8718F"/>
    <w:rsid w:val="00F9018B"/>
    <w:rsid w:val="00F91248"/>
    <w:rsid w:val="00F9180A"/>
    <w:rsid w:val="00F92F6F"/>
    <w:rsid w:val="00F94846"/>
    <w:rsid w:val="00F94E64"/>
    <w:rsid w:val="00F9522E"/>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comments" Target="comments.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2.png"/><Relationship Id="rId89"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eader" Target="header6.xml"/><Relationship Id="rId43" Type="http://schemas.openxmlformats.org/officeDocument/2006/relationships/image" Target="media/image19.png"/><Relationship Id="rId48" Type="http://schemas.openxmlformats.org/officeDocument/2006/relationships/header" Target="header8.xml"/><Relationship Id="rId56" Type="http://schemas.openxmlformats.org/officeDocument/2006/relationships/footer" Target="footer8.xml"/><Relationship Id="rId64" Type="http://schemas.openxmlformats.org/officeDocument/2006/relationships/image" Target="media/image35.svg"/><Relationship Id="rId69" Type="http://schemas.openxmlformats.org/officeDocument/2006/relationships/image" Target="media/image39.svg"/><Relationship Id="rId77" Type="http://schemas.openxmlformats.org/officeDocument/2006/relationships/image" Target="media/image47.sv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0.sv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8.svg"/><Relationship Id="rId62" Type="http://schemas.openxmlformats.org/officeDocument/2006/relationships/image" Target="media/image33.svg"/><Relationship Id="rId70" Type="http://schemas.openxmlformats.org/officeDocument/2006/relationships/image" Target="media/image40.png"/><Relationship Id="rId75" Type="http://schemas.openxmlformats.org/officeDocument/2006/relationships/image" Target="media/image45.sv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6/09/relationships/commentsIds" Target="commentsIds.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svg"/><Relationship Id="rId78" Type="http://schemas.openxmlformats.org/officeDocument/2006/relationships/header" Target="header11.xml"/><Relationship Id="rId81" Type="http://schemas.openxmlformats.org/officeDocument/2006/relationships/image" Target="media/image49.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header" Target="header9.xm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svg"/><Relationship Id="rId2" Type="http://schemas.openxmlformats.org/officeDocument/2006/relationships/numbering" Target="numbering.xml"/><Relationship Id="rId29" Type="http://schemas.openxmlformats.org/officeDocument/2006/relationships/image" Target="media/image7.png"/><Relationship Id="rId24" Type="http://schemas.microsoft.com/office/2018/08/relationships/commentsExtensible" Target="commentsExtensible.xml"/><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7.svg"/><Relationship Id="rId87" Type="http://schemas.openxmlformats.org/officeDocument/2006/relationships/footer" Target="footer10.xml"/><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21651</TotalTime>
  <Pages>87</Pages>
  <Words>13828</Words>
  <Characters>78824</Characters>
  <Application>Microsoft Office Word</Application>
  <DocSecurity>0</DocSecurity>
  <Lines>656</Lines>
  <Paragraphs>184</Paragraphs>
  <ScaleCrop>false</ScaleCrop>
  <Company/>
  <LinksUpToDate>false</LinksUpToDate>
  <CharactersWithSpaces>92468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1071</cp:revision>
  <cp:lastPrinted>2025-03-16T02:23:00Z</cp:lastPrinted>
  <dcterms:created xsi:type="dcterms:W3CDTF">2023-03-20T20:50:00Z</dcterms:created>
  <dcterms:modified xsi:type="dcterms:W3CDTF">2025-05-11T17:22:00Z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